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FF" w:rsidRDefault="0027211E" w:rsidP="00844FFF">
      <w:pPr>
        <w:pStyle w:val="a7"/>
        <w:spacing w:line="360" w:lineRule="auto"/>
        <w:rPr>
          <w:rFonts w:ascii="Arial" w:eastAsia="MS PMincho" w:hAnsi="Arial" w:cs="Arial"/>
          <w:b/>
          <w:iCs/>
          <w:color w:val="000000" w:themeColor="text1"/>
          <w:sz w:val="22"/>
          <w:szCs w:val="22"/>
          <w:lang w:val="el-GR" w:eastAsia="ja-JP"/>
        </w:rPr>
      </w:pPr>
      <w:r w:rsidRPr="001F6B1C">
        <w:rPr>
          <w:rFonts w:ascii="Arial" w:eastAsia="MS PMincho" w:hAnsi="Arial" w:cs="Arial"/>
          <w:b/>
          <w:iCs/>
          <w:color w:val="000000" w:themeColor="text1"/>
          <w:sz w:val="22"/>
          <w:szCs w:val="22"/>
          <w:lang w:val="el-GR" w:eastAsia="ja-JP"/>
        </w:rPr>
        <w:t xml:space="preserve">                                                                                                                           </w:t>
      </w:r>
      <w:r w:rsidRPr="00EF30D1">
        <w:rPr>
          <w:rFonts w:ascii="Arial" w:eastAsia="MS PMincho" w:hAnsi="Arial" w:cs="Arial"/>
          <w:b/>
          <w:iCs/>
          <w:color w:val="000000" w:themeColor="text1"/>
          <w:sz w:val="22"/>
          <w:szCs w:val="22"/>
          <w:lang w:val="el-GR" w:eastAsia="ja-JP"/>
        </w:rPr>
        <w:t>Δελτίο</w:t>
      </w:r>
      <w:r w:rsidRPr="001F6B1C">
        <w:rPr>
          <w:rFonts w:ascii="Arial" w:eastAsia="MS PMincho" w:hAnsi="Arial" w:cs="Arial"/>
          <w:b/>
          <w:iCs/>
          <w:color w:val="000000" w:themeColor="text1"/>
          <w:sz w:val="22"/>
          <w:szCs w:val="22"/>
          <w:lang w:val="el-GR" w:eastAsia="ja-JP"/>
        </w:rPr>
        <w:t xml:space="preserve"> </w:t>
      </w:r>
      <w:r w:rsidRPr="00EF30D1">
        <w:rPr>
          <w:rFonts w:ascii="Arial" w:eastAsia="MS PMincho" w:hAnsi="Arial" w:cs="Arial"/>
          <w:b/>
          <w:iCs/>
          <w:color w:val="000000" w:themeColor="text1"/>
          <w:sz w:val="22"/>
          <w:szCs w:val="22"/>
          <w:lang w:val="el-GR" w:eastAsia="ja-JP"/>
        </w:rPr>
        <w:t>Τύπου</w:t>
      </w:r>
    </w:p>
    <w:p w:rsidR="00844FFF" w:rsidRDefault="00844FFF" w:rsidP="00844FFF">
      <w:pPr>
        <w:pStyle w:val="a7"/>
        <w:spacing w:line="360" w:lineRule="auto"/>
        <w:rPr>
          <w:rFonts w:ascii="Arial" w:eastAsia="MS PMincho" w:hAnsi="Arial" w:cs="Arial"/>
          <w:b/>
          <w:iCs/>
          <w:color w:val="000000" w:themeColor="text1"/>
          <w:sz w:val="22"/>
          <w:szCs w:val="22"/>
          <w:lang w:val="el-GR" w:eastAsia="ja-JP"/>
        </w:rPr>
      </w:pPr>
    </w:p>
    <w:p w:rsidR="00844FFF" w:rsidRDefault="00844FFF" w:rsidP="00844FFF">
      <w:pPr>
        <w:pStyle w:val="a7"/>
        <w:spacing w:line="360" w:lineRule="auto"/>
        <w:rPr>
          <w:rFonts w:ascii="Arial" w:eastAsia="MS PMincho" w:hAnsi="Arial" w:cs="Arial"/>
          <w:b/>
          <w:iCs/>
          <w:color w:val="000000" w:themeColor="text1"/>
          <w:sz w:val="22"/>
          <w:szCs w:val="22"/>
          <w:lang w:val="el-GR" w:eastAsia="ja-JP"/>
        </w:rPr>
      </w:pPr>
    </w:p>
    <w:p w:rsidR="00712F96" w:rsidRPr="000F3F73" w:rsidRDefault="00844FFF" w:rsidP="00712F96">
      <w:pPr>
        <w:pStyle w:val="a7"/>
        <w:spacing w:line="360" w:lineRule="auto"/>
        <w:jc w:val="center"/>
        <w:rPr>
          <w:rFonts w:ascii="Arial" w:eastAsia="MS PMincho" w:hAnsi="Arial" w:cs="Arial"/>
          <w:b/>
          <w:iCs/>
          <w:sz w:val="28"/>
          <w:szCs w:val="28"/>
          <w:lang w:val="el-GR" w:eastAsia="ja-JP"/>
        </w:rPr>
      </w:pPr>
      <w:r w:rsidRPr="000F3F73">
        <w:rPr>
          <w:rFonts w:ascii="Arial" w:eastAsia="MS PMincho" w:hAnsi="Arial" w:cs="Arial"/>
          <w:b/>
          <w:iCs/>
          <w:sz w:val="28"/>
          <w:szCs w:val="28"/>
          <w:lang w:val="el-GR" w:eastAsia="ja-JP"/>
        </w:rPr>
        <w:t xml:space="preserve">Αποτελέσματα ποιοτικής έρευνας με θέμα: </w:t>
      </w:r>
      <w:r w:rsidR="00712F96" w:rsidRPr="000F3F73">
        <w:rPr>
          <w:rFonts w:ascii="Arial" w:eastAsia="MS PMincho" w:hAnsi="Arial" w:cs="Arial"/>
          <w:b/>
          <w:iCs/>
          <w:sz w:val="28"/>
          <w:szCs w:val="28"/>
          <w:lang w:val="el-GR" w:eastAsia="ja-JP"/>
        </w:rPr>
        <w:t xml:space="preserve">«Η αγορά </w:t>
      </w:r>
      <w:r w:rsidR="00082D16" w:rsidRPr="000F3F73">
        <w:rPr>
          <w:rFonts w:ascii="Arial" w:eastAsia="MS PMincho" w:hAnsi="Arial" w:cs="Arial"/>
          <w:b/>
          <w:iCs/>
          <w:sz w:val="28"/>
          <w:szCs w:val="28"/>
          <w:lang w:val="en-US" w:eastAsia="ja-JP"/>
        </w:rPr>
        <w:t>IT</w:t>
      </w:r>
      <w:r w:rsidR="00712F96" w:rsidRPr="000F3F73">
        <w:rPr>
          <w:rFonts w:ascii="Arial" w:eastAsia="MS PMincho" w:hAnsi="Arial" w:cs="Arial"/>
          <w:b/>
          <w:iCs/>
          <w:sz w:val="28"/>
          <w:szCs w:val="28"/>
          <w:lang w:val="el-GR" w:eastAsia="ja-JP"/>
        </w:rPr>
        <w:t xml:space="preserve"> στην Ελλάδα, Ειδικότητες σε ζήτηση, Ευκαιρίες απασχόλησης» από το </w:t>
      </w:r>
      <w:r w:rsidR="00712F96" w:rsidRPr="000F3F73">
        <w:rPr>
          <w:rFonts w:ascii="Arial" w:eastAsia="MS PMincho" w:hAnsi="Arial" w:cs="Arial"/>
          <w:b/>
          <w:iCs/>
          <w:sz w:val="28"/>
          <w:szCs w:val="28"/>
          <w:lang w:val="en-US" w:eastAsia="ja-JP"/>
        </w:rPr>
        <w:t>Athens</w:t>
      </w:r>
      <w:r w:rsidR="00712F96" w:rsidRPr="000F3F73">
        <w:rPr>
          <w:rFonts w:ascii="Arial" w:eastAsia="MS PMincho" w:hAnsi="Arial" w:cs="Arial"/>
          <w:b/>
          <w:iCs/>
          <w:sz w:val="28"/>
          <w:szCs w:val="28"/>
          <w:lang w:val="el-GR" w:eastAsia="ja-JP"/>
        </w:rPr>
        <w:t xml:space="preserve"> </w:t>
      </w:r>
      <w:r w:rsidR="00712F96" w:rsidRPr="000F3F73">
        <w:rPr>
          <w:rFonts w:ascii="Arial" w:eastAsia="MS PMincho" w:hAnsi="Arial" w:cs="Arial"/>
          <w:b/>
          <w:iCs/>
          <w:sz w:val="28"/>
          <w:szCs w:val="28"/>
          <w:lang w:val="en-US" w:eastAsia="ja-JP"/>
        </w:rPr>
        <w:t>Tech</w:t>
      </w:r>
      <w:r w:rsidR="00712F96" w:rsidRPr="000F3F73">
        <w:rPr>
          <w:rFonts w:ascii="Arial" w:eastAsia="MS PMincho" w:hAnsi="Arial" w:cs="Arial"/>
          <w:b/>
          <w:iCs/>
          <w:sz w:val="28"/>
          <w:szCs w:val="28"/>
          <w:lang w:val="el-GR" w:eastAsia="ja-JP"/>
        </w:rPr>
        <w:t xml:space="preserve"> </w:t>
      </w:r>
      <w:r w:rsidR="00712F96" w:rsidRPr="000F3F73">
        <w:rPr>
          <w:rFonts w:ascii="Arial" w:eastAsia="MS PMincho" w:hAnsi="Arial" w:cs="Arial"/>
          <w:b/>
          <w:iCs/>
          <w:sz w:val="28"/>
          <w:szCs w:val="28"/>
          <w:lang w:val="en-US" w:eastAsia="ja-JP"/>
        </w:rPr>
        <w:t>College</w:t>
      </w:r>
      <w:r w:rsidR="00712F96" w:rsidRPr="000F3F73">
        <w:rPr>
          <w:rFonts w:ascii="Arial" w:eastAsia="MS PMincho" w:hAnsi="Arial" w:cs="Arial"/>
          <w:b/>
          <w:iCs/>
          <w:sz w:val="28"/>
          <w:szCs w:val="28"/>
          <w:lang w:val="el-GR" w:eastAsia="ja-JP"/>
        </w:rPr>
        <w:t xml:space="preserve"> </w:t>
      </w:r>
    </w:p>
    <w:p w:rsidR="00764C8A" w:rsidRPr="00764C8A" w:rsidRDefault="00764C8A" w:rsidP="00764C8A">
      <w:pPr>
        <w:spacing w:after="0" w:line="360" w:lineRule="auto"/>
        <w:jc w:val="both"/>
        <w:rPr>
          <w:rFonts w:ascii="Arial" w:hAnsi="Arial" w:cs="Arial"/>
          <w:color w:val="000000" w:themeColor="text1"/>
          <w:lang w:val="el-GR"/>
        </w:rPr>
      </w:pPr>
    </w:p>
    <w:p w:rsidR="001904C5" w:rsidRDefault="00EF30D1" w:rsidP="00C34BBA">
      <w:pPr>
        <w:tabs>
          <w:tab w:val="left" w:pos="3150"/>
          <w:tab w:val="center" w:pos="4513"/>
        </w:tabs>
        <w:spacing w:after="0" w:line="360" w:lineRule="auto"/>
        <w:jc w:val="both"/>
        <w:rPr>
          <w:rFonts w:ascii="Arial" w:hAnsi="Arial" w:cs="Arial"/>
          <w:color w:val="000000" w:themeColor="text1"/>
          <w:lang w:val="el-GR"/>
        </w:rPr>
      </w:pPr>
      <w:r w:rsidRPr="00EF30D1">
        <w:rPr>
          <w:rFonts w:ascii="Arial" w:hAnsi="Arial" w:cs="Arial"/>
          <w:b/>
          <w:color w:val="000000" w:themeColor="text1"/>
          <w:lang w:val="el-GR"/>
        </w:rPr>
        <w:t xml:space="preserve">Αθήνα, </w:t>
      </w:r>
      <w:r w:rsidR="00764C8A">
        <w:rPr>
          <w:rFonts w:ascii="Arial" w:hAnsi="Arial" w:cs="Arial"/>
          <w:b/>
          <w:color w:val="000000" w:themeColor="text1"/>
          <w:lang w:val="el-GR"/>
        </w:rPr>
        <w:t>11</w:t>
      </w:r>
      <w:r w:rsidR="00004220" w:rsidRPr="00004220">
        <w:rPr>
          <w:rFonts w:ascii="Arial" w:hAnsi="Arial" w:cs="Arial"/>
          <w:b/>
          <w:color w:val="000000" w:themeColor="text1"/>
          <w:lang w:val="el-GR"/>
        </w:rPr>
        <w:t xml:space="preserve"> </w:t>
      </w:r>
      <w:r w:rsidR="00764C8A">
        <w:rPr>
          <w:rFonts w:ascii="Arial" w:hAnsi="Arial" w:cs="Arial"/>
          <w:b/>
          <w:color w:val="000000" w:themeColor="text1"/>
          <w:lang w:val="el-GR"/>
        </w:rPr>
        <w:t xml:space="preserve">Ιουνίου </w:t>
      </w:r>
      <w:r w:rsidRPr="00EF30D1">
        <w:rPr>
          <w:rFonts w:ascii="Arial" w:hAnsi="Arial" w:cs="Arial"/>
          <w:b/>
          <w:color w:val="000000" w:themeColor="text1"/>
          <w:lang w:val="el-GR"/>
        </w:rPr>
        <w:t xml:space="preserve">2015 – </w:t>
      </w:r>
      <w:r w:rsidR="00764C8A" w:rsidRPr="00764C8A">
        <w:rPr>
          <w:rFonts w:ascii="Arial" w:hAnsi="Arial" w:cs="Arial"/>
          <w:color w:val="000000" w:themeColor="text1"/>
          <w:lang w:val="el-GR"/>
        </w:rPr>
        <w:t xml:space="preserve">Παρόλο που η </w:t>
      </w:r>
      <w:r w:rsidR="00B10DB3">
        <w:rPr>
          <w:rFonts w:ascii="Arial" w:hAnsi="Arial" w:cs="Arial"/>
          <w:color w:val="000000" w:themeColor="text1"/>
          <w:lang w:val="el-GR"/>
        </w:rPr>
        <w:t xml:space="preserve">τρέχουσα οικονομική κατάσταση </w:t>
      </w:r>
      <w:r w:rsidR="001904C5">
        <w:rPr>
          <w:rFonts w:ascii="Arial" w:hAnsi="Arial" w:cs="Arial"/>
          <w:color w:val="000000" w:themeColor="text1"/>
          <w:lang w:val="el-GR"/>
        </w:rPr>
        <w:t xml:space="preserve">της </w:t>
      </w:r>
      <w:r w:rsidR="00B10DB3">
        <w:rPr>
          <w:rFonts w:ascii="Arial" w:hAnsi="Arial" w:cs="Arial"/>
          <w:color w:val="000000" w:themeColor="text1"/>
          <w:lang w:val="el-GR"/>
        </w:rPr>
        <w:t>χώρα</w:t>
      </w:r>
      <w:r w:rsidR="00284B6E">
        <w:rPr>
          <w:rFonts w:ascii="Arial" w:hAnsi="Arial" w:cs="Arial"/>
          <w:color w:val="000000" w:themeColor="text1"/>
          <w:lang w:val="el-GR"/>
        </w:rPr>
        <w:t>ς</w:t>
      </w:r>
      <w:r w:rsidR="00B10DB3">
        <w:rPr>
          <w:rFonts w:ascii="Arial" w:hAnsi="Arial" w:cs="Arial"/>
          <w:color w:val="000000" w:themeColor="text1"/>
          <w:lang w:val="el-GR"/>
        </w:rPr>
        <w:t xml:space="preserve"> </w:t>
      </w:r>
      <w:r w:rsidR="00764C8A" w:rsidRPr="00764C8A">
        <w:rPr>
          <w:rFonts w:ascii="Arial" w:hAnsi="Arial" w:cs="Arial"/>
          <w:color w:val="000000" w:themeColor="text1"/>
          <w:lang w:val="el-GR"/>
        </w:rPr>
        <w:t xml:space="preserve">έχει πλήξει και τον </w:t>
      </w:r>
      <w:r w:rsidR="00B10DB3" w:rsidRPr="00B10DB3">
        <w:rPr>
          <w:rFonts w:ascii="Arial" w:hAnsi="Arial" w:cs="Arial"/>
          <w:color w:val="000000" w:themeColor="text1"/>
          <w:lang w:val="el-GR"/>
        </w:rPr>
        <w:t xml:space="preserve">κλάδο </w:t>
      </w:r>
      <w:r w:rsidR="00B10DB3" w:rsidRPr="00B10DB3">
        <w:rPr>
          <w:rFonts w:ascii="Arial" w:hAnsi="Arial" w:cs="Arial"/>
          <w:color w:val="000000" w:themeColor="text1"/>
          <w:lang w:val="en-US"/>
        </w:rPr>
        <w:t>I</w:t>
      </w:r>
      <w:r w:rsidR="001904C5">
        <w:rPr>
          <w:rFonts w:ascii="Arial" w:hAnsi="Arial" w:cs="Arial"/>
          <w:color w:val="000000" w:themeColor="text1"/>
          <w:lang w:val="el-GR"/>
        </w:rPr>
        <w:t>Τ</w:t>
      </w:r>
      <w:r w:rsidR="00B10DB3">
        <w:rPr>
          <w:rFonts w:ascii="Arial" w:hAnsi="Arial" w:cs="Arial"/>
          <w:color w:val="000000" w:themeColor="text1"/>
          <w:lang w:val="el-GR"/>
        </w:rPr>
        <w:t>,</w:t>
      </w:r>
      <w:r w:rsidR="00764C8A" w:rsidRPr="00764C8A">
        <w:rPr>
          <w:rFonts w:ascii="Arial" w:hAnsi="Arial" w:cs="Arial"/>
          <w:color w:val="000000" w:themeColor="text1"/>
          <w:lang w:val="el-GR"/>
        </w:rPr>
        <w:t xml:space="preserve"> οι νέοι πτυχιούχοι έχουν ευκαιρίες απασχόλησης καθώς παρουσιάζονται νέες ανάγκες, αλλά και</w:t>
      </w:r>
      <w:r w:rsidR="001904C5">
        <w:rPr>
          <w:rFonts w:ascii="Arial" w:hAnsi="Arial" w:cs="Arial"/>
          <w:color w:val="000000" w:themeColor="text1"/>
          <w:lang w:val="el-GR"/>
        </w:rPr>
        <w:t xml:space="preserve"> δημιουργούνται </w:t>
      </w:r>
      <w:r w:rsidR="001904C5" w:rsidRPr="001904C5">
        <w:rPr>
          <w:rFonts w:ascii="Arial" w:hAnsi="Arial" w:cs="Arial"/>
          <w:color w:val="000000" w:themeColor="text1"/>
          <w:lang w:val="el-GR"/>
        </w:rPr>
        <w:t>επιχειρηματικές μονάδες με στόχο τις εξαγωγές υπηρεσιών με κέντρο την Ελλάδα</w:t>
      </w:r>
      <w:r w:rsidR="001904C5">
        <w:rPr>
          <w:rFonts w:ascii="Arial" w:hAnsi="Arial" w:cs="Arial"/>
          <w:color w:val="000000" w:themeColor="text1"/>
          <w:lang w:val="el-GR"/>
        </w:rPr>
        <w:t xml:space="preserve">. Η ποιοτική έρευνα που πραγματοποιήθηκε από  το </w:t>
      </w:r>
      <w:r w:rsidR="001904C5" w:rsidRPr="002960DE">
        <w:rPr>
          <w:rFonts w:ascii="Arial" w:hAnsi="Arial" w:cs="Arial"/>
          <w:b/>
          <w:color w:val="000000" w:themeColor="text1"/>
          <w:lang w:val="el-GR"/>
        </w:rPr>
        <w:t>Athens Tech College</w:t>
      </w:r>
      <w:r w:rsidR="001904C5" w:rsidRPr="001904C5">
        <w:rPr>
          <w:rFonts w:ascii="Arial" w:hAnsi="Arial" w:cs="Arial"/>
          <w:color w:val="000000" w:themeColor="text1"/>
          <w:lang w:val="el-GR"/>
        </w:rPr>
        <w:t>, το νέο εξειδικευμένο κολλέγιο στους τομείς της τεχνολογίας, καινοτομί</w:t>
      </w:r>
      <w:r w:rsidR="001904C5">
        <w:rPr>
          <w:rFonts w:ascii="Arial" w:hAnsi="Arial" w:cs="Arial"/>
          <w:color w:val="000000" w:themeColor="text1"/>
          <w:lang w:val="el-GR"/>
        </w:rPr>
        <w:t>ας και πληροφορικής στην Ελλάδα</w:t>
      </w:r>
      <w:r w:rsidR="00284B6E">
        <w:rPr>
          <w:rFonts w:ascii="Arial" w:hAnsi="Arial" w:cs="Arial"/>
          <w:color w:val="000000" w:themeColor="text1"/>
          <w:lang w:val="el-GR"/>
        </w:rPr>
        <w:t>,</w:t>
      </w:r>
      <w:r w:rsidR="001904C5">
        <w:rPr>
          <w:rFonts w:ascii="Arial" w:hAnsi="Arial" w:cs="Arial"/>
          <w:color w:val="000000" w:themeColor="text1"/>
          <w:lang w:val="el-GR"/>
        </w:rPr>
        <w:t xml:space="preserve"> που συνεργάζεται με το </w:t>
      </w:r>
      <w:r w:rsidR="001904C5" w:rsidRPr="001904C5">
        <w:rPr>
          <w:rFonts w:ascii="Arial" w:hAnsi="Arial" w:cs="Arial"/>
          <w:color w:val="000000" w:themeColor="text1"/>
          <w:lang w:val="el-GR"/>
        </w:rPr>
        <w:t>Πανεπιστήμιο του Sheffield</w:t>
      </w:r>
      <w:r w:rsidR="001904C5">
        <w:rPr>
          <w:rFonts w:ascii="Arial" w:hAnsi="Arial" w:cs="Arial"/>
          <w:color w:val="000000" w:themeColor="text1"/>
          <w:lang w:val="el-GR"/>
        </w:rPr>
        <w:t xml:space="preserve">, </w:t>
      </w:r>
      <w:r w:rsidR="001904C5" w:rsidRPr="001904C5">
        <w:rPr>
          <w:rFonts w:ascii="Arial" w:hAnsi="Arial" w:cs="Arial"/>
          <w:color w:val="000000" w:themeColor="text1"/>
          <w:lang w:val="el-GR"/>
        </w:rPr>
        <w:t>εντόπισε τις ευκαιρίες που δημιουργούνται καθώς και τους τομείς και κλάδους που προσφέρουν καινούργιες δυνατότητες για εργασία.</w:t>
      </w:r>
      <w:r w:rsidR="001904C5">
        <w:rPr>
          <w:rFonts w:ascii="Arial" w:hAnsi="Arial" w:cs="Arial"/>
          <w:color w:val="000000" w:themeColor="text1"/>
          <w:lang w:val="el-GR"/>
        </w:rPr>
        <w:t xml:space="preserve"> </w:t>
      </w:r>
      <w:r w:rsidR="001904C5" w:rsidRPr="001904C5">
        <w:rPr>
          <w:rFonts w:ascii="Arial" w:hAnsi="Arial" w:cs="Arial"/>
          <w:color w:val="000000" w:themeColor="text1"/>
          <w:lang w:val="el-GR"/>
        </w:rPr>
        <w:t>Ο ψηφιακός μετασχηματισμός επιχειρήσεων και Οργανισμών δημιουργεί νέες θέσεις εργασίας, που δεν ανήκουν κατ’ ανάγκη στο τμήμα ΙΤ, αλ</w:t>
      </w:r>
      <w:r w:rsidR="001904C5">
        <w:rPr>
          <w:rFonts w:ascii="Arial" w:hAnsi="Arial" w:cs="Arial"/>
          <w:color w:val="000000" w:themeColor="text1"/>
          <w:lang w:val="el-GR"/>
        </w:rPr>
        <w:t xml:space="preserve">λά υποστηρίζουν </w:t>
      </w:r>
      <w:r w:rsidR="00284B6E">
        <w:rPr>
          <w:rFonts w:ascii="Arial" w:hAnsi="Arial" w:cs="Arial"/>
          <w:color w:val="000000" w:themeColor="text1"/>
          <w:lang w:val="el-GR"/>
        </w:rPr>
        <w:t xml:space="preserve">και </w:t>
      </w:r>
      <w:r w:rsidR="001904C5">
        <w:rPr>
          <w:rFonts w:ascii="Arial" w:hAnsi="Arial" w:cs="Arial"/>
          <w:color w:val="000000" w:themeColor="text1"/>
          <w:lang w:val="el-GR"/>
        </w:rPr>
        <w:t>άλλους τομείς</w:t>
      </w:r>
      <w:r w:rsidR="00284B6E">
        <w:rPr>
          <w:rFonts w:ascii="Arial" w:hAnsi="Arial" w:cs="Arial"/>
          <w:color w:val="000000" w:themeColor="text1"/>
          <w:lang w:val="el-GR"/>
        </w:rPr>
        <w:t xml:space="preserve"> όπως </w:t>
      </w:r>
      <w:r w:rsidR="001904C5">
        <w:rPr>
          <w:rFonts w:ascii="Arial" w:hAnsi="Arial" w:cs="Arial"/>
          <w:color w:val="000000" w:themeColor="text1"/>
          <w:lang w:val="en-US"/>
        </w:rPr>
        <w:t>m</w:t>
      </w:r>
      <w:r w:rsidR="001904C5" w:rsidRPr="001904C5">
        <w:rPr>
          <w:rFonts w:ascii="Arial" w:hAnsi="Arial" w:cs="Arial"/>
          <w:color w:val="000000" w:themeColor="text1"/>
          <w:lang w:val="el-GR"/>
        </w:rPr>
        <w:t>ar</w:t>
      </w:r>
      <w:r w:rsidR="001904C5">
        <w:rPr>
          <w:rFonts w:ascii="Arial" w:hAnsi="Arial" w:cs="Arial"/>
          <w:color w:val="000000" w:themeColor="text1"/>
          <w:lang w:val="el-GR"/>
        </w:rPr>
        <w:t>keting, πωλήσεις, e-commerce, εξυπηρέτηση πελατών, Βusiness Α</w:t>
      </w:r>
      <w:r w:rsidR="001904C5" w:rsidRPr="001904C5">
        <w:rPr>
          <w:rFonts w:ascii="Arial" w:hAnsi="Arial" w:cs="Arial"/>
          <w:color w:val="000000" w:themeColor="text1"/>
          <w:lang w:val="el-GR"/>
        </w:rPr>
        <w:t>nalysis, Research &amp; Development.</w:t>
      </w:r>
    </w:p>
    <w:p w:rsidR="00FB00A3" w:rsidRPr="000F3F73" w:rsidRDefault="00FB00A3" w:rsidP="00C34BBA">
      <w:pPr>
        <w:tabs>
          <w:tab w:val="left" w:pos="3150"/>
          <w:tab w:val="center" w:pos="4513"/>
        </w:tabs>
        <w:spacing w:after="0" w:line="360" w:lineRule="auto"/>
        <w:jc w:val="both"/>
        <w:rPr>
          <w:rFonts w:ascii="Arial" w:hAnsi="Arial" w:cs="Arial"/>
          <w:lang w:val="el-GR"/>
        </w:rPr>
      </w:pPr>
    </w:p>
    <w:p w:rsidR="007A5328" w:rsidRDefault="00764C8A" w:rsidP="00960F73">
      <w:pPr>
        <w:spacing w:line="360" w:lineRule="auto"/>
        <w:jc w:val="both"/>
        <w:rPr>
          <w:rFonts w:ascii="Arial" w:hAnsi="Arial" w:cs="Arial"/>
          <w:color w:val="000000" w:themeColor="text1"/>
          <w:lang w:val="el-GR"/>
        </w:rPr>
      </w:pPr>
      <w:r w:rsidRPr="000F3F73">
        <w:rPr>
          <w:rFonts w:ascii="Arial" w:hAnsi="Arial" w:cs="Arial"/>
          <w:lang w:val="el-GR"/>
        </w:rPr>
        <w:t xml:space="preserve">Η </w:t>
      </w:r>
      <w:r w:rsidR="00FB00A3" w:rsidRPr="000F3F73">
        <w:rPr>
          <w:rFonts w:ascii="Arial" w:hAnsi="Arial" w:cs="Arial"/>
          <w:lang w:val="el-GR"/>
        </w:rPr>
        <w:t>ποιοτική έ</w:t>
      </w:r>
      <w:r w:rsidR="009A6D37">
        <w:rPr>
          <w:rFonts w:ascii="Arial" w:hAnsi="Arial" w:cs="Arial"/>
          <w:lang w:val="el-GR"/>
        </w:rPr>
        <w:t>ρευνα, στην οποία συμμετείχαν 5</w:t>
      </w:r>
      <w:r w:rsidR="009A6D37" w:rsidRPr="009A6D37">
        <w:rPr>
          <w:rFonts w:ascii="Arial" w:hAnsi="Arial" w:cs="Arial"/>
          <w:lang w:val="el-GR"/>
        </w:rPr>
        <w:t>5</w:t>
      </w:r>
      <w:r w:rsidR="00FB00A3" w:rsidRPr="000F3F73">
        <w:rPr>
          <w:rFonts w:ascii="Arial" w:hAnsi="Arial" w:cs="Arial"/>
          <w:lang w:val="el-GR"/>
        </w:rPr>
        <w:t xml:space="preserve"> στελέχη από τον χώρο της πληροφορικής, ανάμεσά τους </w:t>
      </w:r>
      <w:r w:rsidR="00FB00A3" w:rsidRPr="000F3F73">
        <w:rPr>
          <w:rFonts w:ascii="Arial" w:hAnsi="Arial" w:cs="Arial"/>
        </w:rPr>
        <w:t>CEO</w:t>
      </w:r>
      <w:r w:rsidR="00FB00A3" w:rsidRPr="000F3F73">
        <w:rPr>
          <w:rFonts w:ascii="Arial" w:hAnsi="Arial" w:cs="Arial"/>
          <w:lang w:val="el-GR"/>
        </w:rPr>
        <w:t>’</w:t>
      </w:r>
      <w:r w:rsidR="00B10DB3" w:rsidRPr="000F3F73">
        <w:rPr>
          <w:rFonts w:ascii="Arial" w:hAnsi="Arial" w:cs="Arial"/>
          <w:lang w:val="en-US"/>
        </w:rPr>
        <w:t>s</w:t>
      </w:r>
      <w:r w:rsidR="00FB00A3" w:rsidRPr="000F3F73">
        <w:rPr>
          <w:rFonts w:ascii="Arial" w:hAnsi="Arial" w:cs="Arial"/>
          <w:lang w:val="el-GR"/>
        </w:rPr>
        <w:t xml:space="preserve">, </w:t>
      </w:r>
      <w:r w:rsidR="00FB00A3" w:rsidRPr="000F3F73">
        <w:rPr>
          <w:rFonts w:ascii="Arial" w:hAnsi="Arial" w:cs="Arial"/>
        </w:rPr>
        <w:t>IT</w:t>
      </w:r>
      <w:r w:rsidR="00FB00A3" w:rsidRPr="000F3F73">
        <w:rPr>
          <w:rFonts w:ascii="Arial" w:hAnsi="Arial" w:cs="Arial"/>
          <w:lang w:val="el-GR"/>
        </w:rPr>
        <w:t xml:space="preserve"> </w:t>
      </w:r>
      <w:r w:rsidR="00FB00A3" w:rsidRPr="000F3F73">
        <w:rPr>
          <w:rFonts w:ascii="Arial" w:hAnsi="Arial" w:cs="Arial"/>
        </w:rPr>
        <w:t>Directors</w:t>
      </w:r>
      <w:r w:rsidR="00FB00A3" w:rsidRPr="000F3F73">
        <w:rPr>
          <w:rFonts w:ascii="Arial" w:hAnsi="Arial" w:cs="Arial"/>
          <w:lang w:val="el-GR"/>
        </w:rPr>
        <w:t xml:space="preserve">, </w:t>
      </w:r>
      <w:r w:rsidR="00FB00A3" w:rsidRPr="000F3F73">
        <w:rPr>
          <w:rFonts w:ascii="Arial" w:hAnsi="Arial" w:cs="Arial"/>
        </w:rPr>
        <w:t>Developers</w:t>
      </w:r>
      <w:r w:rsidR="00FB00A3" w:rsidRPr="000F3F73">
        <w:rPr>
          <w:rFonts w:ascii="Arial" w:hAnsi="Arial" w:cs="Arial"/>
          <w:lang w:val="el-GR"/>
        </w:rPr>
        <w:t xml:space="preserve"> </w:t>
      </w:r>
      <w:r w:rsidR="00325803" w:rsidRPr="000F3F73">
        <w:rPr>
          <w:rFonts w:ascii="Arial" w:hAnsi="Arial" w:cs="Arial"/>
          <w:lang w:val="el-GR"/>
        </w:rPr>
        <w:t>κα</w:t>
      </w:r>
      <w:r w:rsidR="00405929">
        <w:rPr>
          <w:rFonts w:ascii="Arial" w:hAnsi="Arial" w:cs="Arial"/>
          <w:lang w:val="el-GR"/>
        </w:rPr>
        <w:t>ι</w:t>
      </w:r>
      <w:r w:rsidR="00325803" w:rsidRPr="000F3F73">
        <w:rPr>
          <w:rFonts w:ascii="Arial" w:hAnsi="Arial" w:cs="Arial"/>
          <w:lang w:val="el-GR"/>
        </w:rPr>
        <w:t xml:space="preserve"> Διευθυντές Ανθρώπινου Δυναμικού</w:t>
      </w:r>
      <w:r w:rsidR="00B10DB3" w:rsidRPr="000F3F73">
        <w:rPr>
          <w:rFonts w:ascii="Arial" w:hAnsi="Arial" w:cs="Arial"/>
          <w:lang w:val="el-GR"/>
        </w:rPr>
        <w:t xml:space="preserve"> από διάφορες εταιρείες του χώρου, </w:t>
      </w:r>
      <w:r w:rsidRPr="000F3F73">
        <w:rPr>
          <w:rFonts w:ascii="Arial" w:hAnsi="Arial" w:cs="Arial"/>
          <w:lang w:val="el-GR"/>
        </w:rPr>
        <w:t xml:space="preserve">αναδεικνύει </w:t>
      </w:r>
      <w:r w:rsidRPr="00764C8A">
        <w:rPr>
          <w:rFonts w:ascii="Arial" w:hAnsi="Arial" w:cs="Arial"/>
          <w:color w:val="000000" w:themeColor="text1"/>
          <w:lang w:val="el-GR"/>
        </w:rPr>
        <w:t xml:space="preserve">ότι μεγαλύτερη ζήτηση εμφανίζουν οι ειδικότητες που αφορούν </w:t>
      </w:r>
      <w:r w:rsidR="00FB00A3">
        <w:rPr>
          <w:rFonts w:ascii="Arial" w:hAnsi="Arial" w:cs="Arial"/>
          <w:color w:val="000000" w:themeColor="text1"/>
          <w:lang w:val="el-GR"/>
        </w:rPr>
        <w:t xml:space="preserve">την </w:t>
      </w:r>
      <w:r w:rsidRPr="00764C8A">
        <w:rPr>
          <w:rFonts w:ascii="Arial" w:hAnsi="Arial" w:cs="Arial"/>
          <w:color w:val="000000" w:themeColor="text1"/>
          <w:lang w:val="el-GR"/>
        </w:rPr>
        <w:t>ασφάλεια δικτύ</w:t>
      </w:r>
      <w:r w:rsidR="00C64968">
        <w:rPr>
          <w:rFonts w:ascii="Arial" w:hAnsi="Arial" w:cs="Arial"/>
          <w:color w:val="000000" w:themeColor="text1"/>
          <w:lang w:val="el-GR"/>
        </w:rPr>
        <w:t>ων, data, cloud και mobile apps</w:t>
      </w:r>
      <w:r w:rsidRPr="00764C8A">
        <w:rPr>
          <w:rFonts w:ascii="Arial" w:hAnsi="Arial" w:cs="Arial"/>
          <w:color w:val="000000" w:themeColor="text1"/>
          <w:lang w:val="el-GR"/>
        </w:rPr>
        <w:t xml:space="preserve"> ενώ αυξάνονται οι ανάγκες για web development και e-commerce. </w:t>
      </w:r>
      <w:r w:rsidR="007A5328" w:rsidRPr="007A5328">
        <w:rPr>
          <w:rFonts w:ascii="Arial" w:hAnsi="Arial" w:cs="Arial"/>
          <w:color w:val="000000" w:themeColor="text1"/>
          <w:lang w:val="el-GR"/>
        </w:rPr>
        <w:t>Για την περίοδο 2015-2020 εκτός από τις παραπάνω ειδικότητες, ανάπτυξη θα γνωρίσουν οι εξειδικεύσεις που θα μπορούν να υποστηρίξουν υπηρεσίες όπως το Internet of Things, η Τεχνητή Νοημοσύνη, η ρομποτική και η βιοπληροφορική.</w:t>
      </w:r>
    </w:p>
    <w:p w:rsidR="00284B6E" w:rsidRDefault="00764C8A" w:rsidP="00764C8A">
      <w:pPr>
        <w:spacing w:after="0" w:line="360" w:lineRule="auto"/>
        <w:jc w:val="both"/>
        <w:rPr>
          <w:rFonts w:ascii="Arial" w:hAnsi="Arial" w:cs="Arial"/>
          <w:color w:val="000000" w:themeColor="text1"/>
          <w:lang w:val="el-GR"/>
        </w:rPr>
      </w:pPr>
      <w:r w:rsidRPr="00764C8A">
        <w:rPr>
          <w:rFonts w:ascii="Arial" w:hAnsi="Arial" w:cs="Arial"/>
          <w:color w:val="000000" w:themeColor="text1"/>
          <w:lang w:val="el-GR"/>
        </w:rPr>
        <w:t xml:space="preserve">Τα στελέχη μεγάλων επιχειρήσεων και οι ειδικοί που συμμετείχαν στην έρευνα, θεωρούν ότι οι ευκαιρίες απασχόλησης εμφανίζονται κυρίως σε εμπορικές και παραγωγικές εταιρείες που αναζητούν υποστήριξη </w:t>
      </w:r>
      <w:r w:rsidR="007B2780">
        <w:rPr>
          <w:rFonts w:ascii="Arial" w:hAnsi="Arial" w:cs="Arial"/>
          <w:color w:val="000000" w:themeColor="text1"/>
          <w:lang w:val="el-GR"/>
        </w:rPr>
        <w:t xml:space="preserve">στο ΙΤ </w:t>
      </w:r>
      <w:r w:rsidR="00284B6E">
        <w:rPr>
          <w:rFonts w:ascii="Arial" w:hAnsi="Arial" w:cs="Arial"/>
          <w:color w:val="000000" w:themeColor="text1"/>
          <w:lang w:val="el-GR"/>
        </w:rPr>
        <w:t xml:space="preserve">αλλά </w:t>
      </w:r>
      <w:r w:rsidR="007B2780">
        <w:rPr>
          <w:rFonts w:ascii="Arial" w:hAnsi="Arial" w:cs="Arial"/>
          <w:color w:val="000000" w:themeColor="text1"/>
          <w:lang w:val="el-GR"/>
        </w:rPr>
        <w:t xml:space="preserve">και </w:t>
      </w:r>
      <w:r w:rsidR="00284B6E">
        <w:rPr>
          <w:rFonts w:ascii="Arial" w:hAnsi="Arial" w:cs="Arial"/>
          <w:color w:val="000000" w:themeColor="text1"/>
          <w:lang w:val="el-GR"/>
        </w:rPr>
        <w:t xml:space="preserve">σε </w:t>
      </w:r>
      <w:r w:rsidR="007B2780">
        <w:rPr>
          <w:rFonts w:ascii="Arial" w:hAnsi="Arial" w:cs="Arial"/>
          <w:color w:val="000000" w:themeColor="text1"/>
          <w:lang w:val="el-GR"/>
        </w:rPr>
        <w:t>τμήματ</w:t>
      </w:r>
      <w:r w:rsidR="00284B6E">
        <w:rPr>
          <w:rFonts w:ascii="Arial" w:hAnsi="Arial" w:cs="Arial"/>
          <w:color w:val="000000" w:themeColor="text1"/>
          <w:lang w:val="el-GR"/>
        </w:rPr>
        <w:t xml:space="preserve">α όπως </w:t>
      </w:r>
      <w:r w:rsidRPr="00764C8A">
        <w:rPr>
          <w:rFonts w:ascii="Arial" w:hAnsi="Arial" w:cs="Arial"/>
          <w:color w:val="000000" w:themeColor="text1"/>
          <w:lang w:val="el-GR"/>
        </w:rPr>
        <w:t>πωλήσεις, e-commerce, marketing</w:t>
      </w:r>
      <w:r w:rsidR="00284B6E">
        <w:rPr>
          <w:rFonts w:ascii="Arial" w:hAnsi="Arial" w:cs="Arial"/>
          <w:color w:val="000000" w:themeColor="text1"/>
          <w:lang w:val="el-GR"/>
        </w:rPr>
        <w:t>, κ.λπ.</w:t>
      </w:r>
      <w:r w:rsidRPr="00764C8A">
        <w:rPr>
          <w:rFonts w:ascii="Arial" w:hAnsi="Arial" w:cs="Arial"/>
          <w:color w:val="000000" w:themeColor="text1"/>
          <w:lang w:val="el-GR"/>
        </w:rPr>
        <w:t>, όσο και</w:t>
      </w:r>
      <w:r w:rsidR="00284B6E">
        <w:rPr>
          <w:rFonts w:ascii="Arial" w:hAnsi="Arial" w:cs="Arial"/>
          <w:color w:val="000000" w:themeColor="text1"/>
          <w:lang w:val="el-GR"/>
        </w:rPr>
        <w:t xml:space="preserve"> σε</w:t>
      </w:r>
      <w:r w:rsidRPr="00764C8A">
        <w:rPr>
          <w:rFonts w:ascii="Arial" w:hAnsi="Arial" w:cs="Arial"/>
          <w:color w:val="000000" w:themeColor="text1"/>
          <w:lang w:val="el-GR"/>
        </w:rPr>
        <w:t xml:space="preserve"> εταιρείες παροχής υπηρεσιών ΙΤ. </w:t>
      </w:r>
    </w:p>
    <w:p w:rsidR="00764C8A" w:rsidRDefault="00284B6E" w:rsidP="00764C8A">
      <w:pPr>
        <w:spacing w:after="0" w:line="360" w:lineRule="auto"/>
        <w:jc w:val="both"/>
        <w:rPr>
          <w:rFonts w:ascii="Arial" w:hAnsi="Arial" w:cs="Arial"/>
          <w:color w:val="000000" w:themeColor="text1"/>
          <w:lang w:val="el-GR"/>
        </w:rPr>
      </w:pPr>
      <w:r>
        <w:rPr>
          <w:rFonts w:ascii="Arial" w:hAnsi="Arial" w:cs="Arial"/>
          <w:color w:val="000000" w:themeColor="text1"/>
          <w:lang w:val="el-GR"/>
        </w:rPr>
        <w:t xml:space="preserve">Νέες θέσεις εργασίας, σε μικρότερο ποσοστό, δημιουργούνται επίσης σε μεσαίες και μικρές εταιρείες και </w:t>
      </w:r>
      <w:r>
        <w:rPr>
          <w:rFonts w:ascii="Arial" w:hAnsi="Arial" w:cs="Arial"/>
          <w:color w:val="000000" w:themeColor="text1"/>
          <w:lang w:val="en-US"/>
        </w:rPr>
        <w:t>start</w:t>
      </w:r>
      <w:r w:rsidRPr="00960F73">
        <w:rPr>
          <w:rFonts w:ascii="Arial" w:hAnsi="Arial" w:cs="Arial"/>
          <w:color w:val="000000" w:themeColor="text1"/>
          <w:lang w:val="el-GR"/>
        </w:rPr>
        <w:t>-</w:t>
      </w:r>
      <w:r>
        <w:rPr>
          <w:rFonts w:ascii="Arial" w:hAnsi="Arial" w:cs="Arial"/>
          <w:color w:val="000000" w:themeColor="text1"/>
          <w:lang w:val="en-US"/>
        </w:rPr>
        <w:t>ups</w:t>
      </w:r>
      <w:r>
        <w:rPr>
          <w:rFonts w:ascii="Arial" w:hAnsi="Arial" w:cs="Arial"/>
          <w:color w:val="000000" w:themeColor="text1"/>
          <w:lang w:val="el-GR"/>
        </w:rPr>
        <w:t xml:space="preserve">. </w:t>
      </w:r>
    </w:p>
    <w:p w:rsidR="00C34BBA" w:rsidRPr="00764C8A" w:rsidRDefault="00C34BBA" w:rsidP="00764C8A">
      <w:pPr>
        <w:spacing w:after="0" w:line="360" w:lineRule="auto"/>
        <w:jc w:val="both"/>
        <w:rPr>
          <w:rFonts w:ascii="Arial" w:hAnsi="Arial" w:cs="Arial"/>
          <w:color w:val="000000" w:themeColor="text1"/>
          <w:lang w:val="el-GR"/>
        </w:rPr>
      </w:pPr>
    </w:p>
    <w:p w:rsidR="009D58A1" w:rsidRDefault="009D58A1" w:rsidP="00764C8A">
      <w:pPr>
        <w:spacing w:after="0" w:line="360" w:lineRule="auto"/>
        <w:jc w:val="both"/>
        <w:rPr>
          <w:rFonts w:ascii="Arial" w:hAnsi="Arial" w:cs="Arial"/>
          <w:color w:val="000000" w:themeColor="text1"/>
          <w:lang w:val="el-GR"/>
        </w:rPr>
      </w:pPr>
    </w:p>
    <w:p w:rsidR="00C34BBA" w:rsidRPr="000F3F73" w:rsidRDefault="00764C8A" w:rsidP="00764C8A">
      <w:pPr>
        <w:spacing w:after="0" w:line="360" w:lineRule="auto"/>
        <w:jc w:val="both"/>
        <w:rPr>
          <w:rFonts w:ascii="Arial" w:hAnsi="Arial" w:cs="Arial"/>
          <w:lang w:val="el-GR"/>
        </w:rPr>
      </w:pPr>
      <w:r w:rsidRPr="000F3F73">
        <w:rPr>
          <w:rFonts w:ascii="Arial" w:hAnsi="Arial" w:cs="Arial"/>
          <w:lang w:val="el-GR"/>
        </w:rPr>
        <w:t>Το 65%</w:t>
      </w:r>
      <w:r w:rsidR="00F57C3F" w:rsidRPr="000F3F73">
        <w:rPr>
          <w:rFonts w:ascii="Arial" w:hAnsi="Arial" w:cs="Arial"/>
          <w:lang w:val="el-GR"/>
        </w:rPr>
        <w:t xml:space="preserve"> των συμμετεχόντων </w:t>
      </w:r>
      <w:r w:rsidRPr="000F3F73">
        <w:rPr>
          <w:rFonts w:ascii="Arial" w:hAnsi="Arial" w:cs="Arial"/>
          <w:lang w:val="el-GR"/>
        </w:rPr>
        <w:t xml:space="preserve"> θεωρεί ότι θα είναι πιο εύκολη η εύρεση εργασίας εκτός Ελλάδας, ενώ το 35% εκτιμά ότι θα εξακολουθήσουν να δημιουργούνται ενδιαφέρουσες ευκαιρίες απασχόλησης εντός της χώρας. Το 20% εκτιμά ότι θα αναπτυχθούν νέες ευκαιρίες απασχόλησης από μονάδες που λειτουργούν στην Ελλάδα με εξαγωγικό αντικείμενο.</w:t>
      </w:r>
    </w:p>
    <w:p w:rsidR="00F57C3F" w:rsidRPr="000F3F73" w:rsidRDefault="00F57C3F" w:rsidP="00764C8A">
      <w:pPr>
        <w:spacing w:after="0" w:line="360" w:lineRule="auto"/>
        <w:jc w:val="both"/>
        <w:rPr>
          <w:rFonts w:ascii="Arial" w:hAnsi="Arial" w:cs="Arial"/>
          <w:lang w:val="el-GR"/>
        </w:rPr>
      </w:pPr>
    </w:p>
    <w:p w:rsidR="00764C8A" w:rsidRDefault="00764C8A" w:rsidP="00764C8A">
      <w:pPr>
        <w:spacing w:after="0" w:line="360" w:lineRule="auto"/>
        <w:jc w:val="both"/>
        <w:rPr>
          <w:rFonts w:ascii="Arial" w:hAnsi="Arial" w:cs="Arial"/>
          <w:color w:val="000000" w:themeColor="text1"/>
          <w:lang w:val="el-GR"/>
        </w:rPr>
      </w:pPr>
      <w:r w:rsidRPr="000F3F73">
        <w:rPr>
          <w:rFonts w:ascii="Arial" w:hAnsi="Arial" w:cs="Arial"/>
          <w:lang w:val="el-GR"/>
        </w:rPr>
        <w:t xml:space="preserve">Η </w:t>
      </w:r>
      <w:r w:rsidR="00F57C3F" w:rsidRPr="000F3F73">
        <w:rPr>
          <w:rFonts w:ascii="Arial" w:hAnsi="Arial" w:cs="Arial"/>
          <w:lang w:val="el-GR"/>
        </w:rPr>
        <w:t xml:space="preserve">τρέχουσα οικονομική κατάσταση, </w:t>
      </w:r>
      <w:r w:rsidRPr="000F3F73">
        <w:rPr>
          <w:rFonts w:ascii="Arial" w:hAnsi="Arial" w:cs="Arial"/>
          <w:lang w:val="el-GR"/>
        </w:rPr>
        <w:t xml:space="preserve">έχει δημιουργήσει συνθήκες στην αγορά εργασίας όπου περισσότερες πιθανότητες απασχόλησης </w:t>
      </w:r>
      <w:r w:rsidR="00082D16" w:rsidRPr="000F3F73">
        <w:rPr>
          <w:rFonts w:ascii="Arial" w:hAnsi="Arial" w:cs="Arial"/>
          <w:lang w:val="el-GR"/>
        </w:rPr>
        <w:t xml:space="preserve">έχουν </w:t>
      </w:r>
      <w:r w:rsidRPr="000F3F73">
        <w:rPr>
          <w:rFonts w:ascii="Arial" w:hAnsi="Arial" w:cs="Arial"/>
          <w:lang w:val="el-GR"/>
        </w:rPr>
        <w:t xml:space="preserve">οι πτυχιούχοι με ισχυρές εξειδικεύσεις ή με δεξιότητες/προσόντα που τους επιτρέπουν να </w:t>
      </w:r>
      <w:r w:rsidR="007B2780" w:rsidRPr="000F3F73">
        <w:rPr>
          <w:rFonts w:ascii="Arial" w:hAnsi="Arial" w:cs="Arial"/>
          <w:lang w:val="el-GR"/>
        </w:rPr>
        <w:t>καλύπτουν περισσότερες περιοχές (</w:t>
      </w:r>
      <w:r w:rsidRPr="000F3F73">
        <w:rPr>
          <w:rFonts w:ascii="Arial" w:hAnsi="Arial" w:cs="Arial"/>
          <w:lang w:val="el-GR"/>
        </w:rPr>
        <w:t xml:space="preserve">multitasking). Οι ειδικοί συστήνουν στους νέους επιστήμονες να ασχολούνται ακόμα και </w:t>
      </w:r>
      <w:r w:rsidR="00082D16" w:rsidRPr="000F3F73">
        <w:rPr>
          <w:rFonts w:ascii="Arial" w:hAnsi="Arial" w:cs="Arial"/>
          <w:lang w:val="el-GR"/>
        </w:rPr>
        <w:t>από την</w:t>
      </w:r>
      <w:r w:rsidRPr="000F3F73">
        <w:rPr>
          <w:rFonts w:ascii="Arial" w:hAnsi="Arial" w:cs="Arial"/>
          <w:lang w:val="el-GR"/>
        </w:rPr>
        <w:t xml:space="preserve"> περίοδο των σπουδών τους με δραστηριότητες </w:t>
      </w:r>
      <w:r w:rsidRPr="00764C8A">
        <w:rPr>
          <w:rFonts w:ascii="Arial" w:hAnsi="Arial" w:cs="Arial"/>
          <w:color w:val="000000" w:themeColor="text1"/>
          <w:lang w:val="el-GR"/>
        </w:rPr>
        <w:t>που ενισχύουν γνώσεις και δεξιότητες (</w:t>
      </w:r>
      <w:proofErr w:type="spellStart"/>
      <w:r w:rsidRPr="00764C8A">
        <w:rPr>
          <w:rFonts w:ascii="Arial" w:hAnsi="Arial" w:cs="Arial"/>
          <w:color w:val="000000" w:themeColor="text1"/>
          <w:lang w:val="el-GR"/>
        </w:rPr>
        <w:t>hacathons</w:t>
      </w:r>
      <w:proofErr w:type="spellEnd"/>
      <w:r w:rsidRPr="00764C8A">
        <w:rPr>
          <w:rFonts w:ascii="Arial" w:hAnsi="Arial" w:cs="Arial"/>
          <w:color w:val="000000" w:themeColor="text1"/>
          <w:lang w:val="el-GR"/>
        </w:rPr>
        <w:t xml:space="preserve">, </w:t>
      </w:r>
      <w:proofErr w:type="spellStart"/>
      <w:r w:rsidRPr="00764C8A">
        <w:rPr>
          <w:rFonts w:ascii="Arial" w:hAnsi="Arial" w:cs="Arial"/>
          <w:color w:val="000000" w:themeColor="text1"/>
          <w:lang w:val="el-GR"/>
        </w:rPr>
        <w:t>online</w:t>
      </w:r>
      <w:proofErr w:type="spellEnd"/>
      <w:r w:rsidRPr="00764C8A">
        <w:rPr>
          <w:rFonts w:ascii="Arial" w:hAnsi="Arial" w:cs="Arial"/>
          <w:color w:val="000000" w:themeColor="text1"/>
          <w:lang w:val="el-GR"/>
        </w:rPr>
        <w:t xml:space="preserve"> </w:t>
      </w:r>
      <w:proofErr w:type="spellStart"/>
      <w:r w:rsidRPr="00764C8A">
        <w:rPr>
          <w:rFonts w:ascii="Arial" w:hAnsi="Arial" w:cs="Arial"/>
          <w:color w:val="000000" w:themeColor="text1"/>
          <w:lang w:val="el-GR"/>
        </w:rPr>
        <w:t>courses</w:t>
      </w:r>
      <w:proofErr w:type="spellEnd"/>
      <w:r w:rsidR="00284B6E">
        <w:rPr>
          <w:rFonts w:ascii="Arial" w:hAnsi="Arial" w:cs="Arial"/>
          <w:color w:val="000000" w:themeColor="text1"/>
          <w:lang w:val="el-GR"/>
        </w:rPr>
        <w:t>,</w:t>
      </w:r>
      <w:r w:rsidRPr="00764C8A">
        <w:rPr>
          <w:rFonts w:ascii="Arial" w:hAnsi="Arial" w:cs="Arial"/>
          <w:color w:val="000000" w:themeColor="text1"/>
          <w:lang w:val="el-GR"/>
        </w:rPr>
        <w:t xml:space="preserve"> κ</w:t>
      </w:r>
      <w:r w:rsidR="00284B6E">
        <w:rPr>
          <w:rFonts w:ascii="Arial" w:hAnsi="Arial" w:cs="Arial"/>
          <w:color w:val="000000" w:themeColor="text1"/>
          <w:lang w:val="el-GR"/>
        </w:rPr>
        <w:t>.</w:t>
      </w:r>
      <w:r w:rsidRPr="00764C8A">
        <w:rPr>
          <w:rFonts w:ascii="Arial" w:hAnsi="Arial" w:cs="Arial"/>
          <w:color w:val="000000" w:themeColor="text1"/>
          <w:lang w:val="el-GR"/>
        </w:rPr>
        <w:t>λπ</w:t>
      </w:r>
      <w:r w:rsidR="00284B6E">
        <w:rPr>
          <w:rFonts w:ascii="Arial" w:hAnsi="Arial" w:cs="Arial"/>
          <w:color w:val="000000" w:themeColor="text1"/>
          <w:lang w:val="el-GR"/>
        </w:rPr>
        <w:t>.</w:t>
      </w:r>
      <w:r w:rsidRPr="00764C8A">
        <w:rPr>
          <w:rFonts w:ascii="Arial" w:hAnsi="Arial" w:cs="Arial"/>
          <w:color w:val="000000" w:themeColor="text1"/>
          <w:lang w:val="el-GR"/>
        </w:rPr>
        <w:t xml:space="preserve">). Η πλειοψηφία των ειδικών που συμμετείχαν στην έρευνα σημειώνουν ότι οι δραστήριοι νέοι πτυχιούχοι μπορούν να βρουν εργασία χωρίς να απαιτείται </w:t>
      </w:r>
      <w:r w:rsidR="007B2780" w:rsidRPr="00764C8A">
        <w:rPr>
          <w:rFonts w:ascii="Arial" w:hAnsi="Arial" w:cs="Arial"/>
          <w:color w:val="000000" w:themeColor="text1"/>
          <w:lang w:val="el-GR"/>
        </w:rPr>
        <w:t>προϋπηρεσία</w:t>
      </w:r>
      <w:r w:rsidR="007B2780">
        <w:rPr>
          <w:rFonts w:ascii="Arial" w:hAnsi="Arial" w:cs="Arial"/>
          <w:color w:val="000000" w:themeColor="text1"/>
          <w:lang w:val="el-GR"/>
        </w:rPr>
        <w:t>.</w:t>
      </w:r>
    </w:p>
    <w:p w:rsidR="0032070C" w:rsidRPr="009A6D37" w:rsidRDefault="0032070C" w:rsidP="0032070C">
      <w:pPr>
        <w:spacing w:after="0" w:line="360" w:lineRule="auto"/>
        <w:rPr>
          <w:rFonts w:ascii="Arial" w:hAnsi="Arial" w:cs="Arial"/>
          <w:color w:val="000000" w:themeColor="text1"/>
          <w:lang w:val="el-GR"/>
        </w:rPr>
      </w:pPr>
      <w:bookmarkStart w:id="0" w:name="_GoBack"/>
      <w:bookmarkEnd w:id="0"/>
    </w:p>
    <w:p w:rsidR="0032070C" w:rsidRPr="00CC6C9F" w:rsidRDefault="0032070C" w:rsidP="0027406C">
      <w:pPr>
        <w:spacing w:after="0" w:line="360" w:lineRule="auto"/>
        <w:jc w:val="both"/>
        <w:rPr>
          <w:rFonts w:ascii="Arial" w:hAnsi="Arial" w:cs="Arial"/>
          <w:color w:val="000000" w:themeColor="text1"/>
          <w:lang w:val="el-GR"/>
        </w:rPr>
      </w:pPr>
      <w:r>
        <w:rPr>
          <w:rFonts w:ascii="Arial" w:hAnsi="Arial" w:cs="Arial"/>
          <w:color w:val="000000" w:themeColor="text1"/>
          <w:lang w:val="en-US"/>
        </w:rPr>
        <w:t>H</w:t>
      </w:r>
      <w:r w:rsidRPr="00CC6C9F">
        <w:rPr>
          <w:rFonts w:ascii="Arial" w:hAnsi="Arial" w:cs="Arial"/>
          <w:color w:val="000000" w:themeColor="text1"/>
          <w:lang w:val="el-GR"/>
        </w:rPr>
        <w:t xml:space="preserve"> </w:t>
      </w:r>
      <w:r w:rsidRPr="0038442E">
        <w:rPr>
          <w:rFonts w:ascii="Arial" w:hAnsi="Arial" w:cs="Arial"/>
          <w:b/>
          <w:color w:val="000000" w:themeColor="text1"/>
          <w:lang w:val="el-GR"/>
        </w:rPr>
        <w:t>Έλενα Μενούχου</w:t>
      </w:r>
      <w:r>
        <w:rPr>
          <w:rFonts w:ascii="Arial" w:hAnsi="Arial" w:cs="Arial"/>
          <w:color w:val="000000" w:themeColor="text1"/>
          <w:lang w:val="el-GR"/>
        </w:rPr>
        <w:t>,</w:t>
      </w:r>
      <w:r w:rsidRPr="00CC6C9F">
        <w:rPr>
          <w:rFonts w:ascii="Arial" w:hAnsi="Arial" w:cs="Arial"/>
          <w:color w:val="000000" w:themeColor="text1"/>
          <w:lang w:val="el-GR"/>
        </w:rPr>
        <w:t xml:space="preserve"> </w:t>
      </w:r>
      <w:r>
        <w:rPr>
          <w:rFonts w:ascii="Arial" w:hAnsi="Arial" w:cs="Arial"/>
          <w:color w:val="000000" w:themeColor="text1"/>
          <w:lang w:val="en-US"/>
        </w:rPr>
        <w:t>HR</w:t>
      </w:r>
      <w:r w:rsidRPr="00CC6C9F">
        <w:rPr>
          <w:rFonts w:ascii="Arial" w:hAnsi="Arial" w:cs="Arial"/>
          <w:color w:val="000000" w:themeColor="text1"/>
          <w:lang w:val="el-GR"/>
        </w:rPr>
        <w:t xml:space="preserve"> </w:t>
      </w:r>
      <w:r>
        <w:rPr>
          <w:rFonts w:ascii="Arial" w:hAnsi="Arial" w:cs="Arial"/>
          <w:color w:val="000000" w:themeColor="text1"/>
          <w:lang w:val="en-US"/>
        </w:rPr>
        <w:t>Director</w:t>
      </w:r>
      <w:r w:rsidRPr="00CC6C9F">
        <w:rPr>
          <w:rFonts w:ascii="Arial" w:hAnsi="Arial" w:cs="Arial"/>
          <w:color w:val="000000" w:themeColor="text1"/>
          <w:lang w:val="el-GR"/>
        </w:rPr>
        <w:t xml:space="preserve"> της </w:t>
      </w:r>
      <w:r w:rsidR="00C712DA">
        <w:rPr>
          <w:rFonts w:ascii="Arial" w:hAnsi="Arial" w:cs="Arial"/>
          <w:color w:val="000000" w:themeColor="text1"/>
          <w:lang w:val="en-US"/>
        </w:rPr>
        <w:t>IR</w:t>
      </w:r>
      <w:r w:rsidR="00C712DA" w:rsidRPr="00C712DA">
        <w:rPr>
          <w:rFonts w:ascii="Arial" w:hAnsi="Arial" w:cs="Arial"/>
          <w:color w:val="000000" w:themeColor="text1"/>
          <w:lang w:val="el-GR"/>
        </w:rPr>
        <w:t>Ι</w:t>
      </w:r>
      <w:r w:rsidRPr="00CC6C9F">
        <w:rPr>
          <w:rFonts w:ascii="Arial" w:hAnsi="Arial" w:cs="Arial"/>
          <w:color w:val="000000" w:themeColor="text1"/>
          <w:lang w:val="el-GR"/>
        </w:rPr>
        <w:t xml:space="preserve"> </w:t>
      </w:r>
      <w:r>
        <w:rPr>
          <w:rFonts w:ascii="Arial" w:hAnsi="Arial" w:cs="Arial"/>
          <w:color w:val="000000" w:themeColor="text1"/>
          <w:lang w:val="el-GR"/>
        </w:rPr>
        <w:t>ανέφερε σχετικά: «</w:t>
      </w:r>
      <w:r w:rsidRPr="002960DE">
        <w:rPr>
          <w:rFonts w:ascii="Arial" w:hAnsi="Arial" w:cs="Arial"/>
          <w:i/>
          <w:color w:val="000000" w:themeColor="text1"/>
          <w:lang w:val="el-GR"/>
        </w:rPr>
        <w:t xml:space="preserve">Ζούμε σε μια πολύ συναρπαστική εργασιακά εποχή, αλλά συνάμα ταχέως μεταβαλλόμενη και περιτριγυρισμένη από πολλούς και επιθετικούς ανταγωνιστές σε όλους τους τομείς. Ειδικά στην ελληνική αγορά με την ανεργία που φθάνει </w:t>
      </w:r>
      <w:r>
        <w:rPr>
          <w:rFonts w:ascii="Arial" w:hAnsi="Arial" w:cs="Arial"/>
          <w:i/>
          <w:color w:val="000000" w:themeColor="text1"/>
          <w:lang w:val="el-GR"/>
        </w:rPr>
        <w:t xml:space="preserve">σε </w:t>
      </w:r>
      <w:r w:rsidRPr="002960DE">
        <w:rPr>
          <w:rFonts w:ascii="Arial" w:hAnsi="Arial" w:cs="Arial"/>
          <w:i/>
          <w:color w:val="000000" w:themeColor="text1"/>
          <w:lang w:val="el-GR"/>
        </w:rPr>
        <w:t>δυσθεώρητα ποσοστά για αναπτυγμένη χώρα, ένας νέος άνθρωπος προκειμένου να επιτύχει στην αγορά εργασίας θα πρέπει να κινηθεί με μεγαλύτερη ταχύτητα. Αυτό απαιτεί να εργαστεί εξυπνότερα και όχι σκληρότερα, να ανταπεξέλθει στα βασικά προαπαιτούμενα του εργασιακού του ρόλου</w:t>
      </w:r>
      <w:r>
        <w:rPr>
          <w:rFonts w:ascii="Arial" w:hAnsi="Arial" w:cs="Arial"/>
          <w:i/>
          <w:color w:val="000000" w:themeColor="text1"/>
          <w:lang w:val="el-GR"/>
        </w:rPr>
        <w:t>,</w:t>
      </w:r>
      <w:r w:rsidRPr="002960DE">
        <w:rPr>
          <w:rFonts w:ascii="Arial" w:hAnsi="Arial" w:cs="Arial"/>
          <w:i/>
          <w:color w:val="000000" w:themeColor="text1"/>
          <w:lang w:val="el-GR"/>
        </w:rPr>
        <w:t xml:space="preserve"> αποτελεσματικότερα ώστε να αποδεσμεύσει χρόνο που θα αφιερώσει σε καινοτόμες ιδέες και στην στρατηγική του διαφοροποίηση μέσα στο σύγχρονο και ρευστό ψηφιδωτό της εργασίας των ημερών μας</w:t>
      </w:r>
      <w:r>
        <w:rPr>
          <w:rFonts w:ascii="Arial" w:hAnsi="Arial" w:cs="Arial"/>
          <w:color w:val="000000" w:themeColor="text1"/>
          <w:lang w:val="el-GR"/>
        </w:rPr>
        <w:t>».</w:t>
      </w:r>
    </w:p>
    <w:p w:rsidR="00C34BBA" w:rsidRDefault="00C34BBA" w:rsidP="00764C8A">
      <w:pPr>
        <w:spacing w:after="0" w:line="360" w:lineRule="auto"/>
        <w:jc w:val="both"/>
        <w:rPr>
          <w:rFonts w:ascii="Arial" w:hAnsi="Arial" w:cs="Arial"/>
          <w:color w:val="000000" w:themeColor="text1"/>
          <w:lang w:val="el-GR"/>
        </w:rPr>
      </w:pPr>
    </w:p>
    <w:p w:rsidR="00CC6C9F" w:rsidRDefault="00CC6C9F" w:rsidP="002960DE">
      <w:pPr>
        <w:spacing w:after="0" w:line="360" w:lineRule="auto"/>
        <w:jc w:val="both"/>
        <w:rPr>
          <w:rFonts w:ascii="Arial" w:hAnsi="Arial" w:cs="Arial"/>
          <w:color w:val="000000" w:themeColor="text1"/>
          <w:lang w:val="el-GR"/>
        </w:rPr>
      </w:pPr>
      <w:r w:rsidRPr="00CC6C9F">
        <w:rPr>
          <w:rFonts w:ascii="Arial" w:hAnsi="Arial" w:cs="Arial"/>
          <w:color w:val="000000" w:themeColor="text1"/>
          <w:lang w:val="el-GR"/>
        </w:rPr>
        <w:t xml:space="preserve">O </w:t>
      </w:r>
      <w:r w:rsidRPr="0038442E">
        <w:rPr>
          <w:rFonts w:ascii="Arial" w:hAnsi="Arial" w:cs="Arial"/>
          <w:b/>
          <w:color w:val="000000" w:themeColor="text1"/>
          <w:lang w:val="el-GR"/>
        </w:rPr>
        <w:t>Σταύρος Μένεγος</w:t>
      </w:r>
      <w:r w:rsidR="00284B6E">
        <w:rPr>
          <w:rFonts w:ascii="Arial" w:hAnsi="Arial" w:cs="Arial"/>
          <w:color w:val="000000" w:themeColor="text1"/>
          <w:lang w:val="el-GR"/>
        </w:rPr>
        <w:t>,</w:t>
      </w:r>
      <w:r w:rsidRPr="00CC6C9F">
        <w:rPr>
          <w:rFonts w:ascii="Arial" w:hAnsi="Arial" w:cs="Arial"/>
          <w:color w:val="000000" w:themeColor="text1"/>
          <w:lang w:val="el-GR"/>
        </w:rPr>
        <w:t xml:space="preserve"> R&amp;D Director της Entersoft δήλωσε </w:t>
      </w:r>
      <w:r w:rsidR="00C712DA" w:rsidRPr="00CC6C9F">
        <w:rPr>
          <w:rFonts w:ascii="Arial" w:hAnsi="Arial" w:cs="Arial"/>
          <w:color w:val="000000" w:themeColor="text1"/>
          <w:lang w:val="el-GR"/>
        </w:rPr>
        <w:t>σχετικά</w:t>
      </w:r>
      <w:r w:rsidR="00C712DA">
        <w:rPr>
          <w:rFonts w:ascii="Arial" w:hAnsi="Arial" w:cs="Arial"/>
          <w:color w:val="000000" w:themeColor="text1"/>
          <w:lang w:val="el-GR"/>
        </w:rPr>
        <w:t>:</w:t>
      </w:r>
      <w:r w:rsidR="00C712DA" w:rsidRPr="002960DE">
        <w:rPr>
          <w:rFonts w:ascii="Arial" w:hAnsi="Arial" w:cs="Arial"/>
          <w:i/>
          <w:color w:val="000000" w:themeColor="text1"/>
          <w:lang w:val="el-GR"/>
        </w:rPr>
        <w:t xml:space="preserve"> «Η</w:t>
      </w:r>
      <w:r w:rsidRPr="002960DE">
        <w:rPr>
          <w:rFonts w:ascii="Arial" w:hAnsi="Arial" w:cs="Arial"/>
          <w:i/>
          <w:color w:val="000000" w:themeColor="text1"/>
          <w:lang w:val="el-GR"/>
        </w:rPr>
        <w:t xml:space="preserve"> ανάγκη για εξειδικευμένο προσωπικό είναι μεγαλύτερη από ποτέ. Ο κλάδος του ΙΤ εξελίσσεται και η ανάγκη για ποιότητα αυξάνεται. Ζητούνται ισχυρά skills ευχέρειας και ικανότητας προγραμματισμού. Υπάρχει ζήτηση για δημιουργία νέων ειδικοτήτων και κατευθύνσεων</w:t>
      </w:r>
      <w:r w:rsidR="00284B6E">
        <w:rPr>
          <w:rFonts w:ascii="Arial" w:hAnsi="Arial" w:cs="Arial"/>
          <w:i/>
          <w:color w:val="000000" w:themeColor="text1"/>
          <w:lang w:val="el-GR"/>
        </w:rPr>
        <w:t>,</w:t>
      </w:r>
      <w:r w:rsidRPr="002960DE">
        <w:rPr>
          <w:rFonts w:ascii="Arial" w:hAnsi="Arial" w:cs="Arial"/>
          <w:i/>
          <w:color w:val="000000" w:themeColor="text1"/>
          <w:lang w:val="el-GR"/>
        </w:rPr>
        <w:t xml:space="preserve"> οι οποίες δημιουργούν νέες προοπτικές και ανοίγουν νέες θέσεις εργασίας</w:t>
      </w:r>
      <w:r w:rsidRPr="00CC6C9F">
        <w:rPr>
          <w:rFonts w:ascii="Arial" w:hAnsi="Arial" w:cs="Arial"/>
          <w:color w:val="000000" w:themeColor="text1"/>
          <w:lang w:val="el-GR"/>
        </w:rPr>
        <w:t>»</w:t>
      </w:r>
      <w:r w:rsidR="00284B6E">
        <w:rPr>
          <w:rFonts w:ascii="Arial" w:hAnsi="Arial" w:cs="Arial"/>
          <w:color w:val="000000" w:themeColor="text1"/>
          <w:lang w:val="el-GR"/>
        </w:rPr>
        <w:t>.</w:t>
      </w:r>
    </w:p>
    <w:p w:rsidR="00CC6C9F" w:rsidRDefault="00CC6C9F" w:rsidP="00CC6C9F">
      <w:pPr>
        <w:spacing w:after="0" w:line="360" w:lineRule="auto"/>
        <w:rPr>
          <w:rFonts w:ascii="Arial" w:hAnsi="Arial" w:cs="Arial"/>
          <w:color w:val="000000" w:themeColor="text1"/>
          <w:lang w:val="el-GR"/>
        </w:rPr>
      </w:pPr>
    </w:p>
    <w:p w:rsidR="00A72A30" w:rsidRDefault="00A72A30" w:rsidP="00A72A30">
      <w:pPr>
        <w:spacing w:after="0" w:line="360" w:lineRule="auto"/>
        <w:jc w:val="center"/>
        <w:rPr>
          <w:rFonts w:ascii="Arial" w:hAnsi="Arial" w:cs="Arial"/>
          <w:b/>
          <w:color w:val="000000" w:themeColor="text1"/>
          <w:lang w:val="el-GR"/>
        </w:rPr>
      </w:pPr>
      <w:r w:rsidRPr="00EF30D1">
        <w:rPr>
          <w:rFonts w:ascii="Arial" w:hAnsi="Arial" w:cs="Arial"/>
          <w:b/>
          <w:color w:val="000000" w:themeColor="text1"/>
          <w:lang w:val="el-GR"/>
        </w:rPr>
        <w:t>–ΤΕΛΟΣ–</w:t>
      </w:r>
    </w:p>
    <w:p w:rsidR="00AF57E4" w:rsidRDefault="00AF57E4" w:rsidP="00A72A30">
      <w:pPr>
        <w:spacing w:after="0" w:line="360" w:lineRule="auto"/>
        <w:jc w:val="center"/>
        <w:rPr>
          <w:rFonts w:ascii="Arial" w:hAnsi="Arial" w:cs="Arial"/>
          <w:b/>
          <w:color w:val="000000" w:themeColor="text1"/>
          <w:lang w:val="el-GR"/>
        </w:rPr>
      </w:pPr>
    </w:p>
    <w:p w:rsidR="00CE7BC7" w:rsidRDefault="00CE7BC7" w:rsidP="00A72A30">
      <w:pPr>
        <w:spacing w:after="0" w:line="360" w:lineRule="auto"/>
        <w:jc w:val="center"/>
        <w:rPr>
          <w:rFonts w:ascii="Arial" w:hAnsi="Arial" w:cs="Arial"/>
          <w:b/>
          <w:color w:val="000000" w:themeColor="text1"/>
          <w:lang w:val="el-GR"/>
        </w:rPr>
      </w:pPr>
    </w:p>
    <w:p w:rsidR="00CE7BC7" w:rsidRDefault="00CE7BC7" w:rsidP="00A72A30">
      <w:pPr>
        <w:spacing w:after="0" w:line="360" w:lineRule="auto"/>
        <w:jc w:val="center"/>
        <w:rPr>
          <w:rFonts w:ascii="Arial" w:hAnsi="Arial" w:cs="Arial"/>
          <w:b/>
          <w:color w:val="000000" w:themeColor="text1"/>
          <w:lang w:val="el-GR"/>
        </w:rPr>
      </w:pPr>
    </w:p>
    <w:p w:rsidR="00CE7BC7" w:rsidRPr="00EF30D1" w:rsidRDefault="00CE7BC7" w:rsidP="00A72A30">
      <w:pPr>
        <w:spacing w:after="0" w:line="360" w:lineRule="auto"/>
        <w:jc w:val="center"/>
        <w:rPr>
          <w:rFonts w:ascii="Arial" w:hAnsi="Arial" w:cs="Arial"/>
          <w:b/>
          <w:color w:val="000000" w:themeColor="text1"/>
          <w:lang w:val="el-GR"/>
        </w:rPr>
      </w:pPr>
    </w:p>
    <w:p w:rsidR="00FD409C" w:rsidRPr="002E35D1" w:rsidRDefault="00A72A30" w:rsidP="00750EE4">
      <w:pPr>
        <w:rPr>
          <w:rFonts w:ascii="Arial" w:hAnsi="Arial" w:cs="Arial"/>
          <w:color w:val="000000" w:themeColor="text1"/>
          <w:sz w:val="20"/>
          <w:szCs w:val="20"/>
          <w:lang w:val="el-GR"/>
        </w:rPr>
      </w:pPr>
      <w:r w:rsidRPr="000678DB">
        <w:rPr>
          <w:rFonts w:ascii="Arial" w:hAnsi="Arial" w:cs="Arial"/>
          <w:b/>
          <w:color w:val="000000" w:themeColor="text1"/>
          <w:sz w:val="20"/>
          <w:szCs w:val="20"/>
          <w:lang w:val="el-GR"/>
        </w:rPr>
        <w:t xml:space="preserve">Σχετικά με το </w:t>
      </w:r>
      <w:hyperlink r:id="rId7" w:history="1">
        <w:r w:rsidRPr="005B4F0A">
          <w:rPr>
            <w:rStyle w:val="-"/>
            <w:rFonts w:ascii="Arial" w:hAnsi="Arial" w:cs="Arial"/>
            <w:b/>
            <w:sz w:val="20"/>
            <w:szCs w:val="20"/>
          </w:rPr>
          <w:t>Ath</w:t>
        </w:r>
        <w:r w:rsidRPr="005B4F0A">
          <w:rPr>
            <w:rStyle w:val="-"/>
            <w:rFonts w:ascii="Arial" w:hAnsi="Arial" w:cs="Arial"/>
            <w:b/>
            <w:sz w:val="20"/>
            <w:szCs w:val="20"/>
            <w:lang w:val="el-GR"/>
          </w:rPr>
          <w:t xml:space="preserve"> </w:t>
        </w:r>
        <w:r w:rsidRPr="005B4F0A">
          <w:rPr>
            <w:rStyle w:val="-"/>
            <w:rFonts w:ascii="Arial" w:hAnsi="Arial" w:cs="Arial"/>
            <w:b/>
            <w:sz w:val="20"/>
            <w:szCs w:val="20"/>
          </w:rPr>
          <w:t>Tech</w:t>
        </w:r>
      </w:hyperlink>
      <w:r w:rsidR="000678DB" w:rsidRPr="000678DB">
        <w:rPr>
          <w:rFonts w:ascii="Arial" w:hAnsi="Arial" w:cs="Arial"/>
          <w:b/>
          <w:color w:val="000000" w:themeColor="text1"/>
          <w:sz w:val="20"/>
          <w:szCs w:val="20"/>
          <w:lang w:val="el-GR"/>
        </w:rPr>
        <w:t>:</w:t>
      </w:r>
      <w:r w:rsidR="00DA5B12" w:rsidRPr="000678DB">
        <w:rPr>
          <w:rFonts w:ascii="Arial" w:eastAsia="Times New Roman" w:hAnsi="Arial" w:cs="Arial"/>
          <w:color w:val="000000" w:themeColor="text1"/>
          <w:sz w:val="20"/>
          <w:szCs w:val="20"/>
          <w:lang w:val="el-GR" w:eastAsia="en-GB"/>
        </w:rPr>
        <w:t>Το νέο κολλέγιο</w:t>
      </w:r>
      <w:r w:rsidR="007E3160" w:rsidRPr="000678DB">
        <w:rPr>
          <w:rFonts w:ascii="Arial" w:eastAsia="Times New Roman" w:hAnsi="Arial" w:cs="Arial"/>
          <w:color w:val="000000" w:themeColor="text1"/>
          <w:sz w:val="20"/>
          <w:szCs w:val="20"/>
          <w:lang w:val="el-GR" w:eastAsia="en-GB"/>
        </w:rPr>
        <w:t xml:space="preserve"> </w:t>
      </w:r>
      <w:r w:rsidR="007E3160" w:rsidRPr="000678DB">
        <w:rPr>
          <w:rFonts w:ascii="Arial" w:eastAsia="Times New Roman" w:hAnsi="Arial" w:cs="Arial"/>
          <w:color w:val="000000" w:themeColor="text1"/>
          <w:sz w:val="20"/>
          <w:szCs w:val="20"/>
          <w:lang w:val="en-US" w:eastAsia="en-GB"/>
        </w:rPr>
        <w:t>Athens</w:t>
      </w:r>
      <w:r w:rsidR="007E3160" w:rsidRPr="000678DB">
        <w:rPr>
          <w:rFonts w:ascii="Arial" w:eastAsia="Times New Roman" w:hAnsi="Arial" w:cs="Arial"/>
          <w:color w:val="000000" w:themeColor="text1"/>
          <w:sz w:val="20"/>
          <w:szCs w:val="20"/>
          <w:lang w:val="el-GR" w:eastAsia="en-GB"/>
        </w:rPr>
        <w:t xml:space="preserve"> </w:t>
      </w:r>
      <w:r w:rsidR="007E3160" w:rsidRPr="000678DB">
        <w:rPr>
          <w:rFonts w:ascii="Arial" w:eastAsia="Times New Roman" w:hAnsi="Arial" w:cs="Arial"/>
          <w:color w:val="000000" w:themeColor="text1"/>
          <w:sz w:val="20"/>
          <w:szCs w:val="20"/>
          <w:lang w:val="en-US" w:eastAsia="en-GB"/>
        </w:rPr>
        <w:t>Tech</w:t>
      </w:r>
      <w:r w:rsidR="007E3160" w:rsidRPr="000678DB">
        <w:rPr>
          <w:rFonts w:ascii="Arial" w:eastAsia="Times New Roman" w:hAnsi="Arial" w:cs="Arial"/>
          <w:color w:val="000000" w:themeColor="text1"/>
          <w:sz w:val="20"/>
          <w:szCs w:val="20"/>
          <w:lang w:val="el-GR" w:eastAsia="en-GB"/>
        </w:rPr>
        <w:t xml:space="preserve"> </w:t>
      </w:r>
      <w:r w:rsidR="00DA5B12" w:rsidRPr="000678DB">
        <w:rPr>
          <w:rFonts w:ascii="Arial" w:eastAsia="Times New Roman" w:hAnsi="Arial" w:cs="Arial"/>
          <w:color w:val="000000" w:themeColor="text1"/>
          <w:sz w:val="20"/>
          <w:szCs w:val="20"/>
          <w:lang w:val="el-GR" w:eastAsia="en-GB"/>
        </w:rPr>
        <w:t xml:space="preserve">είναι το πρώτο εκπαιδευτικό ίδρυμα που συνδέει άμεσα την τεχνολογία, την καινοτομία και την επιχειρηματικότητα και είναι το αποτέλεσμα της κοινοπραξίας  κορυφαίων εταιρειών στο χώρο της εκπαίδευσης και των επιχειρήσεων τεχνολογίας: του </w:t>
      </w:r>
      <w:r w:rsidR="00DA5B12" w:rsidRPr="000678DB">
        <w:rPr>
          <w:rFonts w:ascii="Arial" w:eastAsia="Times New Roman" w:hAnsi="Arial" w:cs="Arial"/>
          <w:b/>
          <w:bCs/>
          <w:color w:val="000000" w:themeColor="text1"/>
          <w:sz w:val="20"/>
          <w:szCs w:val="20"/>
          <w:lang w:eastAsia="en-GB"/>
        </w:rPr>
        <w:t>BCA</w:t>
      </w:r>
      <w:r w:rsidR="007E3160" w:rsidRPr="000678DB">
        <w:rPr>
          <w:rFonts w:ascii="Arial" w:eastAsia="Times New Roman" w:hAnsi="Arial" w:cs="Arial"/>
          <w:b/>
          <w:bCs/>
          <w:color w:val="000000" w:themeColor="text1"/>
          <w:sz w:val="20"/>
          <w:szCs w:val="20"/>
          <w:lang w:val="el-GR" w:eastAsia="en-GB"/>
        </w:rPr>
        <w:t xml:space="preserve"> </w:t>
      </w:r>
      <w:r w:rsidR="007E3160" w:rsidRPr="000678DB">
        <w:rPr>
          <w:rFonts w:ascii="Arial" w:eastAsia="Times New Roman" w:hAnsi="Arial" w:cs="Arial"/>
          <w:b/>
          <w:bCs/>
          <w:color w:val="000000" w:themeColor="text1"/>
          <w:sz w:val="20"/>
          <w:szCs w:val="20"/>
          <w:lang w:eastAsia="en-GB"/>
        </w:rPr>
        <w:t>College</w:t>
      </w:r>
      <w:r w:rsidR="00DA5B12" w:rsidRPr="000678DB">
        <w:rPr>
          <w:rFonts w:ascii="Arial" w:eastAsia="Times New Roman" w:hAnsi="Arial" w:cs="Arial"/>
          <w:color w:val="000000" w:themeColor="text1"/>
          <w:sz w:val="20"/>
          <w:szCs w:val="20"/>
          <w:lang w:val="el-GR" w:eastAsia="en-GB"/>
        </w:rPr>
        <w:t xml:space="preserve"> της</w:t>
      </w:r>
      <w:r w:rsidR="00DA5B12" w:rsidRPr="000678DB">
        <w:rPr>
          <w:rFonts w:ascii="Arial" w:eastAsia="Times New Roman" w:hAnsi="Arial" w:cs="Arial"/>
          <w:b/>
          <w:bCs/>
          <w:color w:val="000000" w:themeColor="text1"/>
          <w:sz w:val="20"/>
          <w:szCs w:val="20"/>
          <w:lang w:val="el-GR" w:eastAsia="en-GB"/>
        </w:rPr>
        <w:t xml:space="preserve"> </w:t>
      </w:r>
      <w:r w:rsidR="00DA5B12" w:rsidRPr="000678DB">
        <w:rPr>
          <w:rFonts w:ascii="Arial" w:eastAsia="Times New Roman" w:hAnsi="Arial" w:cs="Arial"/>
          <w:b/>
          <w:bCs/>
          <w:color w:val="000000" w:themeColor="text1"/>
          <w:sz w:val="20"/>
          <w:szCs w:val="20"/>
          <w:lang w:eastAsia="en-GB"/>
        </w:rPr>
        <w:t>INTRACOM</w:t>
      </w:r>
      <w:r w:rsidRPr="000678DB">
        <w:rPr>
          <w:rFonts w:ascii="Arial" w:eastAsia="Times New Roman" w:hAnsi="Arial" w:cs="Arial"/>
          <w:b/>
          <w:bCs/>
          <w:color w:val="000000" w:themeColor="text1"/>
          <w:sz w:val="20"/>
          <w:szCs w:val="20"/>
          <w:lang w:val="el-GR" w:eastAsia="en-GB"/>
        </w:rPr>
        <w:t xml:space="preserve"> </w:t>
      </w:r>
      <w:r w:rsidRPr="000678DB">
        <w:rPr>
          <w:rFonts w:ascii="Arial" w:eastAsia="Times New Roman" w:hAnsi="Arial" w:cs="Arial"/>
          <w:bCs/>
          <w:color w:val="000000" w:themeColor="text1"/>
          <w:sz w:val="20"/>
          <w:szCs w:val="20"/>
          <w:lang w:val="el-GR" w:eastAsia="en-GB"/>
        </w:rPr>
        <w:t>και του</w:t>
      </w:r>
      <w:r w:rsidRPr="000678DB">
        <w:rPr>
          <w:rFonts w:ascii="Arial" w:eastAsia="Times New Roman" w:hAnsi="Arial" w:cs="Arial"/>
          <w:b/>
          <w:bCs/>
          <w:color w:val="000000" w:themeColor="text1"/>
          <w:sz w:val="20"/>
          <w:szCs w:val="20"/>
          <w:lang w:val="el-GR" w:eastAsia="en-GB"/>
        </w:rPr>
        <w:t xml:space="preserve"> Πανεπιστημίου του </w:t>
      </w:r>
      <w:r w:rsidRPr="000678DB">
        <w:rPr>
          <w:rFonts w:ascii="Arial" w:eastAsia="Times New Roman" w:hAnsi="Arial" w:cs="Arial"/>
          <w:b/>
          <w:bCs/>
          <w:color w:val="000000" w:themeColor="text1"/>
          <w:sz w:val="20"/>
          <w:szCs w:val="20"/>
          <w:lang w:eastAsia="en-GB"/>
        </w:rPr>
        <w:t>Sheffield</w:t>
      </w:r>
      <w:r w:rsidRPr="000678DB">
        <w:rPr>
          <w:rFonts w:ascii="Arial" w:eastAsia="Times New Roman" w:hAnsi="Arial" w:cs="Arial"/>
          <w:b/>
          <w:bCs/>
          <w:color w:val="000000" w:themeColor="text1"/>
          <w:sz w:val="20"/>
          <w:szCs w:val="20"/>
          <w:lang w:val="el-GR" w:eastAsia="en-GB"/>
        </w:rPr>
        <w:t xml:space="preserve">, </w:t>
      </w:r>
      <w:r w:rsidR="00DA5B12" w:rsidRPr="000678DB">
        <w:rPr>
          <w:rFonts w:ascii="Arial" w:hAnsi="Arial" w:cs="Arial"/>
          <w:color w:val="000000" w:themeColor="text1"/>
          <w:sz w:val="20"/>
          <w:szCs w:val="20"/>
          <w:lang w:val="el-GR"/>
        </w:rPr>
        <w:t>ενός εκ των 10 καλύτερων βρετανικών πανεπισ</w:t>
      </w:r>
      <w:r w:rsidRPr="000678DB">
        <w:rPr>
          <w:rFonts w:ascii="Arial" w:hAnsi="Arial" w:cs="Arial"/>
          <w:color w:val="000000" w:themeColor="text1"/>
          <w:sz w:val="20"/>
          <w:szCs w:val="20"/>
          <w:lang w:val="el-GR"/>
        </w:rPr>
        <w:t>τημίων. Τα</w:t>
      </w:r>
      <w:r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προγράμματα</w:t>
      </w:r>
      <w:r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σπουδών</w:t>
      </w:r>
      <w:r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περιλαμβάνουν</w:t>
      </w:r>
      <w:r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rPr>
        <w:t>bachelors</w:t>
      </w:r>
      <w:r w:rsidR="00DA5B12"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rPr>
        <w:t>in</w:t>
      </w:r>
      <w:r w:rsidR="00DA5B12"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rPr>
        <w:t>computer</w:t>
      </w:r>
      <w:r w:rsidR="00DA5B12"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rPr>
        <w:t>science</w:t>
      </w:r>
      <w:r w:rsidR="00DA5B12"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val="el-GR"/>
        </w:rPr>
        <w:t>πληροφορική</w:t>
      </w:r>
      <w:r w:rsidR="00DA5B12"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με</w:t>
      </w:r>
      <w:r w:rsidRPr="000678DB">
        <w:rPr>
          <w:rFonts w:ascii="Arial" w:hAnsi="Arial" w:cs="Arial"/>
          <w:color w:val="000000" w:themeColor="text1"/>
          <w:sz w:val="20"/>
          <w:szCs w:val="20"/>
        </w:rPr>
        <w:t xml:space="preserve"> 3 </w:t>
      </w:r>
      <w:r w:rsidRPr="000678DB">
        <w:rPr>
          <w:rFonts w:ascii="Arial" w:hAnsi="Arial" w:cs="Arial"/>
          <w:color w:val="000000" w:themeColor="text1"/>
          <w:sz w:val="20"/>
          <w:szCs w:val="20"/>
          <w:lang w:val="el-GR"/>
        </w:rPr>
        <w:t>συγκεκριμένες</w:t>
      </w:r>
      <w:r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εξειδικεύσεις</w:t>
      </w:r>
      <w:r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lang w:val="el-GR"/>
        </w:rPr>
        <w:t>αλλά</w:t>
      </w:r>
      <w:r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val="el-GR"/>
        </w:rPr>
        <w:t>και</w:t>
      </w:r>
      <w:r w:rsidR="00DA5B12" w:rsidRPr="000678DB">
        <w:rPr>
          <w:rFonts w:ascii="Arial" w:hAnsi="Arial" w:cs="Arial"/>
          <w:color w:val="000000" w:themeColor="text1"/>
          <w:sz w:val="20"/>
          <w:szCs w:val="20"/>
        </w:rPr>
        <w:t xml:space="preserve"> </w:t>
      </w:r>
      <w:r w:rsidR="00DA5B12" w:rsidRPr="000678DB">
        <w:rPr>
          <w:rFonts w:ascii="Arial" w:hAnsi="Arial" w:cs="Arial"/>
          <w:color w:val="000000" w:themeColor="text1"/>
          <w:sz w:val="20"/>
          <w:szCs w:val="20"/>
          <w:lang/>
        </w:rPr>
        <w:t>masters</w:t>
      </w:r>
      <w:r w:rsidR="007E3160" w:rsidRPr="000678DB">
        <w:rPr>
          <w:rFonts w:ascii="Arial" w:hAnsi="Arial" w:cs="Arial"/>
          <w:color w:val="000000" w:themeColor="text1"/>
          <w:sz w:val="20"/>
          <w:szCs w:val="20"/>
          <w:lang/>
        </w:rPr>
        <w:t xml:space="preserve"> </w:t>
      </w:r>
      <w:r w:rsidR="007E3160" w:rsidRPr="000678DB">
        <w:rPr>
          <w:rFonts w:ascii="Arial" w:hAnsi="Arial" w:cs="Arial"/>
          <w:color w:val="000000" w:themeColor="text1"/>
          <w:sz w:val="20"/>
          <w:szCs w:val="20"/>
          <w:lang w:val="el-GR"/>
        </w:rPr>
        <w:t>όπως</w:t>
      </w:r>
      <w:r w:rsidR="007E3160" w:rsidRPr="000678DB">
        <w:rPr>
          <w:rFonts w:ascii="Arial" w:hAnsi="Arial" w:cs="Arial"/>
          <w:color w:val="000000" w:themeColor="text1"/>
          <w:sz w:val="20"/>
          <w:szCs w:val="20"/>
          <w:lang w:val="en-US"/>
        </w:rPr>
        <w:t>:</w:t>
      </w:r>
      <w:r w:rsidR="00DA5B12" w:rsidRPr="000678DB">
        <w:rPr>
          <w:rFonts w:ascii="Arial" w:hAnsi="Arial" w:cs="Arial"/>
          <w:color w:val="000000" w:themeColor="text1"/>
          <w:sz w:val="20"/>
          <w:szCs w:val="20"/>
        </w:rPr>
        <w:t xml:space="preserve"> </w:t>
      </w:r>
      <w:r w:rsidRPr="000678DB">
        <w:rPr>
          <w:rFonts w:ascii="Arial" w:hAnsi="Arial" w:cs="Arial"/>
          <w:color w:val="000000" w:themeColor="text1"/>
          <w:sz w:val="20"/>
          <w:szCs w:val="20"/>
        </w:rPr>
        <w:t xml:space="preserve">Masters </w:t>
      </w:r>
      <w:r w:rsidRPr="000678DB">
        <w:rPr>
          <w:rFonts w:ascii="Arial" w:hAnsi="Arial" w:cs="Arial"/>
          <w:color w:val="000000" w:themeColor="text1"/>
          <w:sz w:val="20"/>
          <w:szCs w:val="20"/>
          <w:lang w:val="el-GR"/>
        </w:rPr>
        <w:t>σε</w:t>
      </w:r>
      <w:r w:rsidRPr="000678DB">
        <w:rPr>
          <w:rFonts w:ascii="Arial" w:hAnsi="Arial" w:cs="Arial"/>
          <w:color w:val="000000" w:themeColor="text1"/>
          <w:sz w:val="20"/>
          <w:szCs w:val="20"/>
        </w:rPr>
        <w:t xml:space="preserve"> MSc Advanced Software Engineering (Big Data Analysis, Security Network, Mobile Computing), MSc Computer Science Studies &amp; MSc Management of Business Innovation &amp; Technology. </w:t>
      </w:r>
      <w:hyperlink r:id="rId8" w:history="1">
        <w:r w:rsidR="00FD409C" w:rsidRPr="000678DB">
          <w:rPr>
            <w:rStyle w:val="-"/>
            <w:rFonts w:ascii="Arial" w:hAnsi="Arial" w:cs="Arial"/>
            <w:sz w:val="20"/>
            <w:szCs w:val="20"/>
          </w:rPr>
          <w:t>http</w:t>
        </w:r>
        <w:r w:rsidR="00FD409C" w:rsidRPr="000678DB">
          <w:rPr>
            <w:rStyle w:val="-"/>
            <w:rFonts w:ascii="Arial" w:hAnsi="Arial" w:cs="Arial"/>
            <w:sz w:val="20"/>
            <w:szCs w:val="20"/>
            <w:lang w:val="el-GR"/>
          </w:rPr>
          <w:t>://</w:t>
        </w:r>
        <w:r w:rsidR="00FD409C" w:rsidRPr="000678DB">
          <w:rPr>
            <w:rStyle w:val="-"/>
            <w:rFonts w:ascii="Arial" w:hAnsi="Arial" w:cs="Arial"/>
            <w:sz w:val="20"/>
            <w:szCs w:val="20"/>
          </w:rPr>
          <w:t>athtech</w:t>
        </w:r>
        <w:r w:rsidR="00FD409C" w:rsidRPr="000678DB">
          <w:rPr>
            <w:rStyle w:val="-"/>
            <w:rFonts w:ascii="Arial" w:hAnsi="Arial" w:cs="Arial"/>
            <w:sz w:val="20"/>
            <w:szCs w:val="20"/>
            <w:lang w:val="el-GR"/>
          </w:rPr>
          <w:t>.</w:t>
        </w:r>
        <w:r w:rsidR="00FD409C" w:rsidRPr="000678DB">
          <w:rPr>
            <w:rStyle w:val="-"/>
            <w:rFonts w:ascii="Arial" w:hAnsi="Arial" w:cs="Arial"/>
            <w:sz w:val="20"/>
            <w:szCs w:val="20"/>
          </w:rPr>
          <w:t>gr</w:t>
        </w:r>
      </w:hyperlink>
    </w:p>
    <w:p w:rsidR="007E3160" w:rsidRPr="002E35D1" w:rsidRDefault="00041B82" w:rsidP="00750EE4">
      <w:pPr>
        <w:rPr>
          <w:rFonts w:ascii="Arial" w:hAnsi="Arial" w:cs="Arial"/>
          <w:color w:val="000000" w:themeColor="text1"/>
          <w:sz w:val="20"/>
          <w:szCs w:val="20"/>
          <w:lang w:val="el-GR"/>
        </w:rPr>
      </w:pPr>
      <w:hyperlink r:id="rId9" w:history="1">
        <w:r w:rsidR="00A72A30" w:rsidRPr="000678DB">
          <w:rPr>
            <w:rStyle w:val="-"/>
            <w:rFonts w:ascii="Arial" w:hAnsi="Arial" w:cs="Arial"/>
            <w:sz w:val="20"/>
            <w:szCs w:val="20"/>
            <w:lang w:val="en-US"/>
          </w:rPr>
          <w:t>https</w:t>
        </w:r>
        <w:r w:rsidR="00A72A30" w:rsidRPr="002E35D1">
          <w:rPr>
            <w:rStyle w:val="-"/>
            <w:rFonts w:ascii="Arial" w:hAnsi="Arial" w:cs="Arial"/>
            <w:sz w:val="20"/>
            <w:szCs w:val="20"/>
            <w:lang w:val="el-GR"/>
          </w:rPr>
          <w:t>://</w:t>
        </w:r>
        <w:r w:rsidR="00A72A30" w:rsidRPr="000678DB">
          <w:rPr>
            <w:rStyle w:val="-"/>
            <w:rFonts w:ascii="Arial" w:hAnsi="Arial" w:cs="Arial"/>
            <w:sz w:val="20"/>
            <w:szCs w:val="20"/>
            <w:lang w:val="en-US"/>
          </w:rPr>
          <w:t>www</w:t>
        </w:r>
        <w:r w:rsidR="00A72A30" w:rsidRPr="002E35D1">
          <w:rPr>
            <w:rStyle w:val="-"/>
            <w:rFonts w:ascii="Arial" w:hAnsi="Arial" w:cs="Arial"/>
            <w:sz w:val="20"/>
            <w:szCs w:val="20"/>
            <w:lang w:val="el-GR"/>
          </w:rPr>
          <w:t>.</w:t>
        </w:r>
        <w:proofErr w:type="spellStart"/>
        <w:r w:rsidR="00A72A30" w:rsidRPr="000678DB">
          <w:rPr>
            <w:rStyle w:val="-"/>
            <w:rFonts w:ascii="Arial" w:hAnsi="Arial" w:cs="Arial"/>
            <w:sz w:val="20"/>
            <w:szCs w:val="20"/>
            <w:lang w:val="en-US"/>
          </w:rPr>
          <w:t>facebook</w:t>
        </w:r>
        <w:proofErr w:type="spellEnd"/>
        <w:r w:rsidR="00A72A30" w:rsidRPr="002E35D1">
          <w:rPr>
            <w:rStyle w:val="-"/>
            <w:rFonts w:ascii="Arial" w:hAnsi="Arial" w:cs="Arial"/>
            <w:sz w:val="20"/>
            <w:szCs w:val="20"/>
            <w:lang w:val="el-GR"/>
          </w:rPr>
          <w:t>.</w:t>
        </w:r>
        <w:r w:rsidR="00A72A30" w:rsidRPr="000678DB">
          <w:rPr>
            <w:rStyle w:val="-"/>
            <w:rFonts w:ascii="Arial" w:hAnsi="Arial" w:cs="Arial"/>
            <w:sz w:val="20"/>
            <w:szCs w:val="20"/>
            <w:lang w:val="en-US"/>
          </w:rPr>
          <w:t>com</w:t>
        </w:r>
        <w:r w:rsidR="00A72A30" w:rsidRPr="002E35D1">
          <w:rPr>
            <w:rStyle w:val="-"/>
            <w:rFonts w:ascii="Arial" w:hAnsi="Arial" w:cs="Arial"/>
            <w:sz w:val="20"/>
            <w:szCs w:val="20"/>
            <w:lang w:val="el-GR"/>
          </w:rPr>
          <w:t>/</w:t>
        </w:r>
        <w:proofErr w:type="spellStart"/>
        <w:r w:rsidR="00A72A30" w:rsidRPr="000678DB">
          <w:rPr>
            <w:rStyle w:val="-"/>
            <w:rFonts w:ascii="Arial" w:hAnsi="Arial" w:cs="Arial"/>
            <w:sz w:val="20"/>
            <w:szCs w:val="20"/>
            <w:lang w:val="en-US"/>
          </w:rPr>
          <w:t>athtech</w:t>
        </w:r>
        <w:proofErr w:type="spellEnd"/>
        <w:r w:rsidR="00A72A30" w:rsidRPr="002E35D1">
          <w:rPr>
            <w:rStyle w:val="-"/>
            <w:rFonts w:ascii="Arial" w:hAnsi="Arial" w:cs="Arial"/>
            <w:sz w:val="20"/>
            <w:szCs w:val="20"/>
            <w:lang w:val="el-GR"/>
          </w:rPr>
          <w:t>.</w:t>
        </w:r>
        <w:proofErr w:type="spellStart"/>
        <w:r w:rsidR="00A72A30" w:rsidRPr="000678DB">
          <w:rPr>
            <w:rStyle w:val="-"/>
            <w:rFonts w:ascii="Arial" w:hAnsi="Arial" w:cs="Arial"/>
            <w:sz w:val="20"/>
            <w:szCs w:val="20"/>
            <w:lang w:val="en-US"/>
          </w:rPr>
          <w:t>gr</w:t>
        </w:r>
        <w:proofErr w:type="spellEnd"/>
      </w:hyperlink>
    </w:p>
    <w:p w:rsidR="00DA5B12" w:rsidRPr="005B4F0A" w:rsidRDefault="00041B82" w:rsidP="00DA5B12">
      <w:pPr>
        <w:rPr>
          <w:rFonts w:ascii="Arial" w:eastAsia="Times New Roman" w:hAnsi="Arial" w:cs="Arial"/>
          <w:color w:val="000000" w:themeColor="text1"/>
          <w:sz w:val="20"/>
          <w:szCs w:val="20"/>
          <w:lang w:val="el-GR" w:eastAsia="en-GB"/>
        </w:rPr>
      </w:pPr>
      <w:hyperlink r:id="rId10" w:history="1">
        <w:r w:rsidR="00B41AE4" w:rsidRPr="000678DB">
          <w:rPr>
            <w:rStyle w:val="-"/>
            <w:rFonts w:ascii="Arial" w:hAnsi="Arial" w:cs="Arial"/>
            <w:sz w:val="20"/>
            <w:szCs w:val="20"/>
            <w:lang w:val="el-GR"/>
          </w:rPr>
          <w:t>@</w:t>
        </w:r>
        <w:r w:rsidR="00B41AE4" w:rsidRPr="000678DB">
          <w:rPr>
            <w:rStyle w:val="-"/>
            <w:rFonts w:ascii="Arial" w:hAnsi="Arial" w:cs="Arial"/>
            <w:sz w:val="20"/>
            <w:szCs w:val="20"/>
          </w:rPr>
          <w:t>AthensTechGR</w:t>
        </w:r>
      </w:hyperlink>
      <w:r w:rsidR="00A72A30" w:rsidRPr="000678DB">
        <w:rPr>
          <w:rFonts w:ascii="Arial" w:eastAsia="Times New Roman" w:hAnsi="Arial" w:cs="Arial"/>
          <w:color w:val="000000" w:themeColor="text1"/>
          <w:sz w:val="20"/>
          <w:szCs w:val="20"/>
          <w:lang w:val="el-GR" w:eastAsia="en-GB"/>
        </w:rPr>
        <w:t xml:space="preserve"> </w:t>
      </w:r>
    </w:p>
    <w:p w:rsidR="000678DB" w:rsidRPr="000678DB" w:rsidRDefault="000678DB" w:rsidP="000678DB">
      <w:pPr>
        <w:rPr>
          <w:rFonts w:ascii="Arial" w:hAnsi="Arial" w:cs="Arial"/>
          <w:color w:val="000000" w:themeColor="text1"/>
          <w:sz w:val="20"/>
          <w:szCs w:val="20"/>
          <w:lang w:val="el-GR"/>
        </w:rPr>
      </w:pPr>
      <w:r w:rsidRPr="005B7BAC">
        <w:rPr>
          <w:rFonts w:ascii="Arial" w:hAnsi="Arial" w:cs="Arial"/>
          <w:b/>
          <w:color w:val="000000" w:themeColor="text1"/>
          <w:sz w:val="20"/>
          <w:szCs w:val="20"/>
          <w:lang w:val="el-GR"/>
        </w:rPr>
        <w:t>Σχετικά με την</w:t>
      </w:r>
      <w:r w:rsidRPr="000678DB">
        <w:rPr>
          <w:rFonts w:ascii="Arial" w:hAnsi="Arial" w:cs="Arial"/>
          <w:color w:val="000000" w:themeColor="text1"/>
          <w:sz w:val="20"/>
          <w:szCs w:val="20"/>
          <w:lang w:val="el-GR"/>
        </w:rPr>
        <w:t xml:space="preserve"> </w:t>
      </w:r>
      <w:proofErr w:type="spellStart"/>
      <w:r w:rsidRPr="000678DB">
        <w:rPr>
          <w:rFonts w:ascii="Arial" w:hAnsi="Arial" w:cs="Arial"/>
          <w:b/>
          <w:color w:val="000000" w:themeColor="text1"/>
          <w:sz w:val="20"/>
          <w:szCs w:val="20"/>
          <w:lang w:val="en-US"/>
        </w:rPr>
        <w:t>Entersoft</w:t>
      </w:r>
      <w:proofErr w:type="spellEnd"/>
      <w:r w:rsidRPr="000678DB">
        <w:rPr>
          <w:rFonts w:ascii="Arial" w:hAnsi="Arial" w:cs="Arial"/>
          <w:b/>
          <w:color w:val="000000" w:themeColor="text1"/>
          <w:sz w:val="20"/>
          <w:szCs w:val="20"/>
          <w:lang w:val="el-GR"/>
        </w:rPr>
        <w:t>:</w:t>
      </w:r>
      <w:r w:rsidRPr="000678DB">
        <w:rPr>
          <w:rFonts w:ascii="Arial" w:hAnsi="Arial" w:cs="Arial"/>
          <w:color w:val="000000" w:themeColor="text1"/>
          <w:sz w:val="20"/>
          <w:szCs w:val="20"/>
          <w:lang w:val="el-GR"/>
        </w:rPr>
        <w:t xml:space="preserve"> Η </w:t>
      </w:r>
      <w:hyperlink r:id="rId11" w:history="1">
        <w:proofErr w:type="spellStart"/>
        <w:r w:rsidRPr="005B4F0A">
          <w:rPr>
            <w:rStyle w:val="-"/>
            <w:rFonts w:ascii="Arial" w:hAnsi="Arial" w:cs="Arial"/>
            <w:sz w:val="20"/>
            <w:szCs w:val="20"/>
            <w:lang w:val="en-US"/>
          </w:rPr>
          <w:t>Entersoft</w:t>
        </w:r>
        <w:proofErr w:type="spellEnd"/>
      </w:hyperlink>
      <w:r w:rsidRPr="000678DB">
        <w:rPr>
          <w:rFonts w:ascii="Arial" w:hAnsi="Arial" w:cs="Arial"/>
          <w:color w:val="000000" w:themeColor="text1"/>
          <w:sz w:val="20"/>
          <w:szCs w:val="20"/>
          <w:lang w:val="el-GR"/>
        </w:rPr>
        <w:t xml:space="preserve"> είναι μία καινοτομική εταιρεία πληροφορικής, ειδικευμένη στην παραγωγή λογισμικού και παροχή υπηρεσιών για επιχειρήσεις. Πρωταγωνιστεί στην αγορά επιχειρηματικού λογισμικού προσφέροντας ενοποιημένο περιβάλλον λειτουργίας σε όλα τα </w:t>
      </w:r>
      <w:r w:rsidR="005B4F0A" w:rsidRPr="000678DB">
        <w:rPr>
          <w:rFonts w:ascii="Arial" w:hAnsi="Arial" w:cs="Arial"/>
          <w:color w:val="000000" w:themeColor="text1"/>
          <w:sz w:val="20"/>
          <w:szCs w:val="20"/>
          <w:lang w:val="el-GR"/>
        </w:rPr>
        <w:t>προϊόντα</w:t>
      </w:r>
      <w:r w:rsidRPr="000678DB">
        <w:rPr>
          <w:rFonts w:ascii="Arial" w:hAnsi="Arial" w:cs="Arial"/>
          <w:color w:val="000000" w:themeColor="text1"/>
          <w:sz w:val="20"/>
          <w:szCs w:val="20"/>
          <w:lang w:val="el-GR"/>
        </w:rPr>
        <w:t xml:space="preserve"> της, </w:t>
      </w:r>
      <w:r w:rsidRPr="000678DB">
        <w:rPr>
          <w:rFonts w:ascii="Arial" w:hAnsi="Arial" w:cs="Arial"/>
          <w:color w:val="000000" w:themeColor="text1"/>
          <w:sz w:val="20"/>
          <w:szCs w:val="20"/>
          <w:lang w:val="en-US"/>
        </w:rPr>
        <w:t>ERP</w:t>
      </w:r>
      <w:r w:rsidRPr="000678DB">
        <w:rPr>
          <w:rFonts w:ascii="Arial" w:hAnsi="Arial" w:cs="Arial"/>
          <w:color w:val="000000" w:themeColor="text1"/>
          <w:sz w:val="20"/>
          <w:szCs w:val="20"/>
          <w:lang w:val="el-GR"/>
        </w:rPr>
        <w:t xml:space="preserve">, </w:t>
      </w:r>
      <w:r w:rsidRPr="000678DB">
        <w:rPr>
          <w:rFonts w:ascii="Arial" w:hAnsi="Arial" w:cs="Arial"/>
          <w:color w:val="000000" w:themeColor="text1"/>
          <w:sz w:val="20"/>
          <w:szCs w:val="20"/>
          <w:lang w:val="en-US"/>
        </w:rPr>
        <w:t>CRM</w:t>
      </w:r>
      <w:r w:rsidRPr="000678DB">
        <w:rPr>
          <w:rFonts w:ascii="Arial" w:hAnsi="Arial" w:cs="Arial"/>
          <w:color w:val="000000" w:themeColor="text1"/>
          <w:sz w:val="20"/>
          <w:szCs w:val="20"/>
          <w:lang w:val="el-GR"/>
        </w:rPr>
        <w:t xml:space="preserve">, </w:t>
      </w:r>
      <w:r w:rsidRPr="000678DB">
        <w:rPr>
          <w:rFonts w:ascii="Arial" w:hAnsi="Arial" w:cs="Arial"/>
          <w:color w:val="000000" w:themeColor="text1"/>
          <w:sz w:val="20"/>
          <w:szCs w:val="20"/>
          <w:lang w:val="en-US"/>
        </w:rPr>
        <w:t>Retail</w:t>
      </w:r>
      <w:r w:rsidRPr="000678DB">
        <w:rPr>
          <w:rFonts w:ascii="Arial" w:hAnsi="Arial" w:cs="Arial"/>
          <w:color w:val="000000" w:themeColor="text1"/>
          <w:sz w:val="20"/>
          <w:szCs w:val="20"/>
          <w:lang w:val="el-GR"/>
        </w:rPr>
        <w:t xml:space="preserve">, </w:t>
      </w:r>
      <w:r w:rsidRPr="000678DB">
        <w:rPr>
          <w:rFonts w:ascii="Arial" w:hAnsi="Arial" w:cs="Arial"/>
          <w:color w:val="000000" w:themeColor="text1"/>
          <w:sz w:val="20"/>
          <w:szCs w:val="20"/>
          <w:lang w:val="en-US"/>
        </w:rPr>
        <w:t>Mobile</w:t>
      </w:r>
      <w:r w:rsidRPr="000678DB">
        <w:rPr>
          <w:rFonts w:ascii="Arial" w:hAnsi="Arial" w:cs="Arial"/>
          <w:color w:val="000000" w:themeColor="text1"/>
          <w:sz w:val="20"/>
          <w:szCs w:val="20"/>
          <w:lang w:val="el-GR"/>
        </w:rPr>
        <w:t xml:space="preserve">, </w:t>
      </w:r>
      <w:r w:rsidRPr="000678DB">
        <w:rPr>
          <w:rFonts w:ascii="Arial" w:hAnsi="Arial" w:cs="Arial"/>
          <w:color w:val="000000" w:themeColor="text1"/>
          <w:sz w:val="20"/>
          <w:szCs w:val="20"/>
          <w:lang w:val="en-US"/>
        </w:rPr>
        <w:t>E</w:t>
      </w:r>
      <w:r w:rsidRPr="000678DB">
        <w:rPr>
          <w:rFonts w:ascii="Arial" w:hAnsi="Arial" w:cs="Arial"/>
          <w:color w:val="000000" w:themeColor="text1"/>
          <w:sz w:val="20"/>
          <w:szCs w:val="20"/>
          <w:lang w:val="el-GR"/>
        </w:rPr>
        <w:t>-</w:t>
      </w:r>
      <w:r w:rsidRPr="000678DB">
        <w:rPr>
          <w:rFonts w:ascii="Arial" w:hAnsi="Arial" w:cs="Arial"/>
          <w:color w:val="000000" w:themeColor="text1"/>
          <w:sz w:val="20"/>
          <w:szCs w:val="20"/>
          <w:lang w:val="en-US"/>
        </w:rPr>
        <w:t>Commerce</w:t>
      </w:r>
      <w:r w:rsidRPr="000678DB">
        <w:rPr>
          <w:rFonts w:ascii="Arial" w:hAnsi="Arial" w:cs="Arial"/>
          <w:color w:val="000000" w:themeColor="text1"/>
          <w:sz w:val="20"/>
          <w:szCs w:val="20"/>
          <w:lang w:val="el-GR"/>
        </w:rPr>
        <w:t xml:space="preserve"> &amp; </w:t>
      </w:r>
      <w:r w:rsidRPr="000678DB">
        <w:rPr>
          <w:rFonts w:ascii="Arial" w:hAnsi="Arial" w:cs="Arial"/>
          <w:color w:val="000000" w:themeColor="text1"/>
          <w:sz w:val="20"/>
          <w:szCs w:val="20"/>
          <w:lang w:val="en-US"/>
        </w:rPr>
        <w:t>B</w:t>
      </w:r>
      <w:r w:rsidRPr="000678DB">
        <w:rPr>
          <w:rFonts w:ascii="Arial" w:hAnsi="Arial" w:cs="Arial"/>
          <w:color w:val="000000" w:themeColor="text1"/>
          <w:sz w:val="20"/>
          <w:szCs w:val="20"/>
          <w:lang w:val="el-GR"/>
        </w:rPr>
        <w:t>.</w:t>
      </w:r>
      <w:r w:rsidRPr="000678DB">
        <w:rPr>
          <w:rFonts w:ascii="Arial" w:hAnsi="Arial" w:cs="Arial"/>
          <w:color w:val="000000" w:themeColor="text1"/>
          <w:sz w:val="20"/>
          <w:szCs w:val="20"/>
          <w:lang w:val="en-US"/>
        </w:rPr>
        <w:t>I</w:t>
      </w:r>
      <w:r w:rsidRPr="000678DB">
        <w:rPr>
          <w:rFonts w:ascii="Arial" w:hAnsi="Arial" w:cs="Arial"/>
          <w:color w:val="000000" w:themeColor="text1"/>
          <w:sz w:val="20"/>
          <w:szCs w:val="20"/>
          <w:lang w:val="el-GR"/>
        </w:rPr>
        <w:t>., σχεδιασμένα στην πιο σύγχρονη πλατφόρμα .ΝΕΤ της Μ</w:t>
      </w:r>
      <w:r w:rsidRPr="000678DB">
        <w:rPr>
          <w:rFonts w:ascii="Arial" w:hAnsi="Arial" w:cs="Arial"/>
          <w:color w:val="000000" w:themeColor="text1"/>
          <w:sz w:val="20"/>
          <w:szCs w:val="20"/>
          <w:lang w:val="en-US"/>
        </w:rPr>
        <w:t>icrosoft</w:t>
      </w:r>
      <w:r w:rsidRPr="000678DB">
        <w:rPr>
          <w:rFonts w:ascii="Arial" w:hAnsi="Arial" w:cs="Arial"/>
          <w:color w:val="000000" w:themeColor="text1"/>
          <w:sz w:val="20"/>
          <w:szCs w:val="20"/>
          <w:lang w:val="el-GR"/>
        </w:rPr>
        <w:t xml:space="preserve">, για τοπική υποδομή ή </w:t>
      </w:r>
      <w:r w:rsidRPr="000678DB">
        <w:rPr>
          <w:rFonts w:ascii="Arial" w:hAnsi="Arial" w:cs="Arial"/>
          <w:color w:val="000000" w:themeColor="text1"/>
          <w:sz w:val="20"/>
          <w:szCs w:val="20"/>
          <w:lang w:val="en-US"/>
        </w:rPr>
        <w:t>Cloud</w:t>
      </w:r>
      <w:r w:rsidRPr="000678DB">
        <w:rPr>
          <w:rFonts w:ascii="Arial" w:hAnsi="Arial" w:cs="Arial"/>
          <w:color w:val="000000" w:themeColor="text1"/>
          <w:sz w:val="20"/>
          <w:szCs w:val="20"/>
          <w:lang w:val="el-GR"/>
        </w:rPr>
        <w:t xml:space="preserve">, με άδεια χρήσης ή ως </w:t>
      </w:r>
      <w:r w:rsidRPr="000678DB">
        <w:rPr>
          <w:rFonts w:ascii="Arial" w:hAnsi="Arial" w:cs="Arial"/>
          <w:color w:val="000000" w:themeColor="text1"/>
          <w:sz w:val="20"/>
          <w:szCs w:val="20"/>
          <w:lang w:val="en-US"/>
        </w:rPr>
        <w:t>SaaS</w:t>
      </w:r>
      <w:r w:rsidRPr="000678DB">
        <w:rPr>
          <w:rFonts w:ascii="Arial" w:hAnsi="Arial" w:cs="Arial"/>
          <w:color w:val="000000" w:themeColor="text1"/>
          <w:sz w:val="20"/>
          <w:szCs w:val="20"/>
          <w:lang w:val="el-GR"/>
        </w:rPr>
        <w:t>.  Παρουσιάζει αλματώδη αν</w:t>
      </w:r>
      <w:r w:rsidR="005B4F0A">
        <w:rPr>
          <w:rFonts w:ascii="Arial" w:hAnsi="Arial" w:cs="Arial"/>
          <w:color w:val="000000" w:themeColor="text1"/>
          <w:sz w:val="20"/>
          <w:szCs w:val="20"/>
          <w:lang w:val="el-GR"/>
        </w:rPr>
        <w:t>άπτυξη και ποιοτικά διευρυμένο</w:t>
      </w:r>
      <w:r w:rsidRPr="000678DB">
        <w:rPr>
          <w:rFonts w:ascii="Arial" w:hAnsi="Arial" w:cs="Arial"/>
          <w:color w:val="000000" w:themeColor="text1"/>
          <w:sz w:val="20"/>
          <w:szCs w:val="20"/>
          <w:lang w:val="el-GR"/>
        </w:rPr>
        <w:t xml:space="preserve"> πελατολόγιο. Διαθέτει Πιστοποιημένο Δίκτυο Συνεργατών, είναι εισηγμένη στην ΕΝ.Α. του Χρηματιστηρίου Αθηνών, διατηρεί θυγατρικές εταιρείες σε Βουλγαρία, Ρουμανία, Ηνωμένα Αραβικά Εμιράτα και τις ελληνικές </w:t>
      </w:r>
      <w:r w:rsidRPr="000678DB">
        <w:rPr>
          <w:rFonts w:ascii="Arial" w:hAnsi="Arial" w:cs="Arial"/>
          <w:color w:val="000000" w:themeColor="text1"/>
          <w:sz w:val="20"/>
          <w:szCs w:val="20"/>
          <w:lang w:val="en-US"/>
        </w:rPr>
        <w:t>Retail</w:t>
      </w:r>
      <w:r w:rsidRPr="000678DB">
        <w:rPr>
          <w:rFonts w:ascii="Arial" w:hAnsi="Arial" w:cs="Arial"/>
          <w:color w:val="000000" w:themeColor="text1"/>
          <w:sz w:val="20"/>
          <w:szCs w:val="20"/>
          <w:lang w:val="el-GR"/>
        </w:rPr>
        <w:t xml:space="preserve"> </w:t>
      </w:r>
      <w:r w:rsidRPr="000678DB">
        <w:rPr>
          <w:rFonts w:ascii="Arial" w:hAnsi="Arial" w:cs="Arial"/>
          <w:color w:val="000000" w:themeColor="text1"/>
          <w:sz w:val="20"/>
          <w:szCs w:val="20"/>
          <w:lang w:val="en-US"/>
        </w:rPr>
        <w:t>Link</w:t>
      </w:r>
      <w:r w:rsidRPr="000678DB">
        <w:rPr>
          <w:rFonts w:ascii="Arial" w:hAnsi="Arial" w:cs="Arial"/>
          <w:color w:val="000000" w:themeColor="text1"/>
          <w:sz w:val="20"/>
          <w:szCs w:val="20"/>
          <w:lang w:val="el-GR"/>
        </w:rPr>
        <w:t xml:space="preserve"> και </w:t>
      </w:r>
      <w:r w:rsidRPr="000678DB">
        <w:rPr>
          <w:rFonts w:ascii="Arial" w:hAnsi="Arial" w:cs="Arial"/>
          <w:color w:val="000000" w:themeColor="text1"/>
          <w:sz w:val="20"/>
          <w:szCs w:val="20"/>
          <w:lang w:val="en-US"/>
        </w:rPr>
        <w:t>Cardisoft</w:t>
      </w:r>
      <w:r w:rsidRPr="000678DB">
        <w:rPr>
          <w:rFonts w:ascii="Arial" w:hAnsi="Arial" w:cs="Arial"/>
          <w:color w:val="000000" w:themeColor="text1"/>
          <w:sz w:val="20"/>
          <w:szCs w:val="20"/>
          <w:lang w:val="el-GR"/>
        </w:rPr>
        <w:t xml:space="preserve">, ενώ επιπλέον έχει εξαγωγική δραστηριότητα στην Κύπρο, Σερβία, Κατάρ και Σαουδική Αραβία. </w:t>
      </w:r>
    </w:p>
    <w:p w:rsidR="005B7BAC" w:rsidRPr="00405929" w:rsidRDefault="005B7BAC" w:rsidP="00DA5B12">
      <w:pPr>
        <w:rPr>
          <w:rFonts w:ascii="Arial" w:hAnsi="Arial" w:cs="Arial"/>
          <w:color w:val="000000" w:themeColor="text1"/>
          <w:sz w:val="20"/>
          <w:szCs w:val="20"/>
          <w:lang w:val="el-GR"/>
        </w:rPr>
      </w:pPr>
      <w:r w:rsidRPr="005B7BAC">
        <w:rPr>
          <w:rFonts w:ascii="Arial" w:hAnsi="Arial" w:cs="Arial"/>
          <w:b/>
          <w:color w:val="000000" w:themeColor="text1"/>
          <w:sz w:val="20"/>
          <w:szCs w:val="20"/>
          <w:lang w:val="el-GR"/>
        </w:rPr>
        <w:t xml:space="preserve">Σχετικά με την </w:t>
      </w:r>
      <w:r>
        <w:rPr>
          <w:rFonts w:ascii="Arial" w:hAnsi="Arial" w:cs="Arial"/>
          <w:b/>
          <w:color w:val="000000" w:themeColor="text1"/>
          <w:sz w:val="20"/>
          <w:szCs w:val="20"/>
          <w:lang w:val="en-US"/>
        </w:rPr>
        <w:t>IRI</w:t>
      </w:r>
      <w:r w:rsidRPr="005B7BAC">
        <w:rPr>
          <w:rFonts w:ascii="Arial" w:hAnsi="Arial" w:cs="Arial"/>
          <w:b/>
          <w:color w:val="000000" w:themeColor="text1"/>
          <w:sz w:val="20"/>
          <w:szCs w:val="20"/>
          <w:lang w:val="el-GR"/>
        </w:rPr>
        <w:t xml:space="preserve">: </w:t>
      </w:r>
      <w:r w:rsidRPr="005B7BAC">
        <w:rPr>
          <w:rFonts w:ascii="Arial" w:hAnsi="Arial" w:cs="Arial"/>
          <w:color w:val="000000" w:themeColor="text1"/>
          <w:sz w:val="20"/>
          <w:szCs w:val="20"/>
          <w:lang w:val="el-GR"/>
        </w:rPr>
        <w:t xml:space="preserve">Η </w:t>
      </w:r>
      <w:hyperlink r:id="rId12" w:history="1">
        <w:r w:rsidRPr="005B4F0A">
          <w:rPr>
            <w:rStyle w:val="-"/>
            <w:rFonts w:ascii="Arial" w:hAnsi="Arial" w:cs="Arial"/>
            <w:sz w:val="20"/>
            <w:szCs w:val="20"/>
            <w:lang w:val="el-GR"/>
          </w:rPr>
          <w:t>IRI</w:t>
        </w:r>
      </w:hyperlink>
      <w:r w:rsidRPr="005B7BAC">
        <w:rPr>
          <w:rFonts w:ascii="Arial" w:hAnsi="Arial" w:cs="Arial"/>
          <w:color w:val="000000" w:themeColor="text1"/>
          <w:sz w:val="20"/>
          <w:szCs w:val="20"/>
          <w:lang w:val="el-GR"/>
        </w:rPr>
        <w:t xml:space="preserve"> (</w:t>
      </w:r>
      <w:proofErr w:type="spellStart"/>
      <w:r w:rsidRPr="005B7BAC">
        <w:rPr>
          <w:rFonts w:ascii="Arial" w:hAnsi="Arial" w:cs="Arial"/>
          <w:color w:val="000000" w:themeColor="text1"/>
          <w:sz w:val="20"/>
          <w:szCs w:val="20"/>
          <w:lang w:val="el-GR"/>
        </w:rPr>
        <w:t>Information</w:t>
      </w:r>
      <w:proofErr w:type="spellEnd"/>
      <w:r w:rsidRPr="005B7BAC">
        <w:rPr>
          <w:rFonts w:ascii="Arial" w:hAnsi="Arial" w:cs="Arial"/>
          <w:color w:val="000000" w:themeColor="text1"/>
          <w:sz w:val="20"/>
          <w:szCs w:val="20"/>
          <w:lang w:val="el-GR"/>
        </w:rPr>
        <w:t xml:space="preserve"> </w:t>
      </w:r>
      <w:proofErr w:type="spellStart"/>
      <w:r w:rsidRPr="005B7BAC">
        <w:rPr>
          <w:rFonts w:ascii="Arial" w:hAnsi="Arial" w:cs="Arial"/>
          <w:color w:val="000000" w:themeColor="text1"/>
          <w:sz w:val="20"/>
          <w:szCs w:val="20"/>
          <w:lang w:val="el-GR"/>
        </w:rPr>
        <w:t>Resources</w:t>
      </w:r>
      <w:proofErr w:type="spellEnd"/>
      <w:r w:rsidRPr="005B7BAC">
        <w:rPr>
          <w:rFonts w:ascii="Arial" w:hAnsi="Arial" w:cs="Arial"/>
          <w:color w:val="000000" w:themeColor="text1"/>
          <w:sz w:val="20"/>
          <w:szCs w:val="20"/>
          <w:lang w:val="el-GR"/>
        </w:rPr>
        <w:t xml:space="preserve"> </w:t>
      </w:r>
      <w:proofErr w:type="spellStart"/>
      <w:r w:rsidRPr="005B7BAC">
        <w:rPr>
          <w:rFonts w:ascii="Arial" w:hAnsi="Arial" w:cs="Arial"/>
          <w:color w:val="000000" w:themeColor="text1"/>
          <w:sz w:val="20"/>
          <w:szCs w:val="20"/>
          <w:lang w:val="el-GR"/>
        </w:rPr>
        <w:t>Inc</w:t>
      </w:r>
      <w:proofErr w:type="spellEnd"/>
      <w:r w:rsidRPr="005B7BAC">
        <w:rPr>
          <w:rFonts w:ascii="Arial" w:hAnsi="Arial" w:cs="Arial"/>
          <w:color w:val="000000" w:themeColor="text1"/>
          <w:sz w:val="20"/>
          <w:szCs w:val="20"/>
          <w:lang w:val="el-GR"/>
        </w:rPr>
        <w:t>.) είναι η 5η μεγαλύτερη εταιρεία ερευνών και μελετών αγοράς παγκοσμίως σύμφωνα με τα στοιχεία της American Marketing Association και απασχολεί 3.500 εργαζομένους σε όλο τον κόσμο. Ιδρύθηκε το 1979 στο Σικάγο των ΗΠΑ και σήμερα το πλειοψηφικό μερίδιο των μετοχών της ανήκει στο New Mountain Capital, ένα αμερικανικό fund που εστιάζει στην ανάπτυξη και όχι σε υψηλού κινδύνου ή μόχλευσης του χρέους επενδύσεις. Η IRI είναι ένας πολυεθνικός πάροχος υπηρεσιών και πληροφοριών επιχειρηματικής ευφυΐας και συμβουλευτικής, που υποστηρίζονται από πλατφόρμες τεχνολογίας, έμπειρες ομάδες ανθρώπινου δυναμικού και τη μοναδική της πρόσβαση σε πληροφορίες σχετικά με τις αγορές, τους καταναλωτές και αγοραστές με στόχο τη μετατροπή της «διορατικότητας» της IRI στις αγορές σε μετρήσιμα αποτελέσματα ανάπτυξης για τους πελάτες της. Είναι επίσης ένας από τους κορυφαίους παγκόσμιους παρόχους «διανοητικού κεφαλαίου», καινοτόμων λύσεων και υπηρεσιών σχετικά με τις αγορές, τους καταναλωτές και τους αγοραστές. Δραστηριοποιείται σε 58 χώρες σε ολόκληρη την υφήλιο</w:t>
      </w:r>
      <w:r w:rsidRPr="00405929">
        <w:rPr>
          <w:rFonts w:ascii="Arial" w:hAnsi="Arial" w:cs="Arial"/>
          <w:color w:val="000000" w:themeColor="text1"/>
          <w:sz w:val="20"/>
          <w:szCs w:val="20"/>
          <w:lang w:val="el-GR"/>
        </w:rPr>
        <w:t>.</w:t>
      </w:r>
    </w:p>
    <w:p w:rsidR="007F73B2" w:rsidRPr="005B7BAC" w:rsidRDefault="007F73B2" w:rsidP="007F73B2">
      <w:pPr>
        <w:pStyle w:val="NewsletterIngress"/>
        <w:rPr>
          <w:rFonts w:cs="Arial"/>
          <w:sz w:val="20"/>
        </w:rPr>
      </w:pPr>
      <w:r w:rsidRPr="005B7BAC">
        <w:rPr>
          <w:rFonts w:cs="Arial"/>
          <w:sz w:val="20"/>
          <w:lang w:val="el-GR"/>
        </w:rPr>
        <w:t>ΓΙΑ</w:t>
      </w:r>
      <w:r w:rsidRPr="005B7BAC">
        <w:rPr>
          <w:rFonts w:cs="Arial"/>
          <w:sz w:val="20"/>
        </w:rPr>
        <w:t xml:space="preserve"> </w:t>
      </w:r>
      <w:r w:rsidRPr="005B7BAC">
        <w:rPr>
          <w:rFonts w:cs="Arial"/>
          <w:sz w:val="20"/>
          <w:lang w:val="el-GR"/>
        </w:rPr>
        <w:t>ΠΕΡΙΣΣΟΤΕΡΕΣ</w:t>
      </w:r>
      <w:r w:rsidRPr="005B7BAC">
        <w:rPr>
          <w:rFonts w:cs="Arial"/>
          <w:sz w:val="20"/>
        </w:rPr>
        <w:t xml:space="preserve"> </w:t>
      </w:r>
      <w:r w:rsidRPr="005B7BAC">
        <w:rPr>
          <w:rFonts w:cs="Arial"/>
          <w:sz w:val="20"/>
          <w:lang w:val="el-GR"/>
        </w:rPr>
        <w:t>ΠΛΗΡΟΦΟΡΙΕΣ</w:t>
      </w:r>
      <w:r w:rsidRPr="005B7BAC">
        <w:rPr>
          <w:rFonts w:cs="Arial"/>
          <w:sz w:val="20"/>
        </w:rPr>
        <w:t xml:space="preserve">, </w:t>
      </w:r>
      <w:r w:rsidRPr="005B7BAC">
        <w:rPr>
          <w:rFonts w:cs="Arial"/>
          <w:sz w:val="20"/>
          <w:lang w:val="el-GR"/>
        </w:rPr>
        <w:t>ΕΠΙΚΟΙΝΩΝΗΣΤΕ</w:t>
      </w:r>
      <w:r w:rsidR="00FD409C" w:rsidRPr="005B7BAC">
        <w:rPr>
          <w:rFonts w:cs="Arial"/>
          <w:sz w:val="20"/>
          <w:lang w:val="el-GR"/>
        </w:rPr>
        <w:t xml:space="preserve"> ΜΕ</w:t>
      </w:r>
      <w:r w:rsidRPr="005B7BAC">
        <w:rPr>
          <w:rFonts w:cs="Arial"/>
          <w:sz w:val="20"/>
        </w:rPr>
        <w:t>:</w:t>
      </w:r>
    </w:p>
    <w:p w:rsidR="007F73B2" w:rsidRPr="005B7BAC" w:rsidRDefault="00541348" w:rsidP="00D02458">
      <w:pPr>
        <w:pStyle w:val="NewsletterIngress"/>
        <w:rPr>
          <w:rFonts w:cs="Arial"/>
          <w:sz w:val="20"/>
        </w:rPr>
      </w:pPr>
      <w:r w:rsidRPr="005B7BAC">
        <w:rPr>
          <w:rFonts w:cs="Arial"/>
          <w:sz w:val="20"/>
          <w:lang w:val="en-US"/>
        </w:rPr>
        <w:t xml:space="preserve">Communication Effect: </w:t>
      </w:r>
      <w:r w:rsidR="007F73B2" w:rsidRPr="005B7BAC">
        <w:rPr>
          <w:rFonts w:cs="Arial"/>
          <w:sz w:val="20"/>
          <w:lang w:val="el-GR"/>
        </w:rPr>
        <w:t>Μάγδα</w:t>
      </w:r>
      <w:r w:rsidR="007F73B2" w:rsidRPr="005B7BAC">
        <w:rPr>
          <w:rFonts w:cs="Arial"/>
          <w:sz w:val="20"/>
        </w:rPr>
        <w:t xml:space="preserve"> </w:t>
      </w:r>
      <w:r w:rsidR="007F73B2" w:rsidRPr="005B7BAC">
        <w:rPr>
          <w:rFonts w:cs="Arial"/>
          <w:sz w:val="20"/>
          <w:lang w:val="el-GR"/>
        </w:rPr>
        <w:t>Πανουργιά</w:t>
      </w:r>
      <w:r w:rsidR="007F73B2" w:rsidRPr="005B7BAC">
        <w:rPr>
          <w:rFonts w:cs="Arial"/>
          <w:sz w:val="20"/>
        </w:rPr>
        <w:t xml:space="preserve">, Account Director, </w:t>
      </w:r>
      <w:r w:rsidR="007F73B2" w:rsidRPr="005B7BAC">
        <w:rPr>
          <w:rFonts w:cs="Arial"/>
          <w:sz w:val="20"/>
          <w:lang w:val="el-GR"/>
        </w:rPr>
        <w:t>Τηλ</w:t>
      </w:r>
      <w:r w:rsidR="007F73B2" w:rsidRPr="005B7BAC">
        <w:rPr>
          <w:rFonts w:cs="Arial"/>
          <w:sz w:val="20"/>
        </w:rPr>
        <w:t xml:space="preserve">: 210 6893200, Email: </w:t>
      </w:r>
      <w:hyperlink r:id="rId13" w:history="1">
        <w:r w:rsidR="007F73B2" w:rsidRPr="005B7BAC">
          <w:rPr>
            <w:rStyle w:val="-"/>
            <w:rFonts w:cs="Arial"/>
            <w:sz w:val="20"/>
          </w:rPr>
          <w:t>m.panourgia@communicationeffect.com</w:t>
        </w:r>
      </w:hyperlink>
      <w:r w:rsidR="007F73B2" w:rsidRPr="005B7BAC">
        <w:rPr>
          <w:rFonts w:cs="Arial"/>
          <w:sz w:val="20"/>
        </w:rPr>
        <w:t xml:space="preserve"> </w:t>
      </w:r>
    </w:p>
    <w:p w:rsidR="00DA5B12" w:rsidRPr="005B7BAC" w:rsidRDefault="00DA5B12" w:rsidP="00DA5B12">
      <w:pPr>
        <w:rPr>
          <w:rFonts w:ascii="Arial" w:eastAsia="Times New Roman" w:hAnsi="Arial" w:cs="Arial"/>
          <w:color w:val="000000" w:themeColor="text1"/>
          <w:sz w:val="20"/>
          <w:szCs w:val="20"/>
          <w:lang w:val="sv-SE" w:eastAsia="en-GB"/>
        </w:rPr>
      </w:pPr>
    </w:p>
    <w:sectPr w:rsidR="00DA5B12" w:rsidRPr="005B7BAC" w:rsidSect="00041B82">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FDD" w:rsidRDefault="00510FDD" w:rsidP="0027211E">
      <w:pPr>
        <w:spacing w:after="0" w:line="240" w:lineRule="auto"/>
      </w:pPr>
      <w:r>
        <w:separator/>
      </w:r>
    </w:p>
  </w:endnote>
  <w:endnote w:type="continuationSeparator" w:id="0">
    <w:p w:rsidR="00510FDD" w:rsidRDefault="00510FDD" w:rsidP="00272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FDD" w:rsidRDefault="00510FDD" w:rsidP="0027211E">
      <w:pPr>
        <w:spacing w:after="0" w:line="240" w:lineRule="auto"/>
      </w:pPr>
      <w:r>
        <w:separator/>
      </w:r>
    </w:p>
  </w:footnote>
  <w:footnote w:type="continuationSeparator" w:id="0">
    <w:p w:rsidR="00510FDD" w:rsidRDefault="00510FDD" w:rsidP="00272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1E" w:rsidRDefault="0027211E">
    <w:pPr>
      <w:pStyle w:val="a8"/>
    </w:pPr>
    <w:r w:rsidRPr="00EF30D1">
      <w:rPr>
        <w:rFonts w:ascii="Arial" w:hAnsi="Arial" w:cs="Arial"/>
        <w:noProof/>
        <w:color w:val="000000" w:themeColor="text1"/>
        <w:lang w:val="en-US"/>
      </w:rPr>
      <w:drawing>
        <wp:inline distT="0" distB="0" distL="0" distR="0">
          <wp:extent cx="1678593"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3988" cy="8170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3AA"/>
    <w:multiLevelType w:val="multilevel"/>
    <w:tmpl w:val="9CB6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920B5"/>
    <w:multiLevelType w:val="hybridMultilevel"/>
    <w:tmpl w:val="82649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36073C"/>
    <w:multiLevelType w:val="hybridMultilevel"/>
    <w:tmpl w:val="B252614C"/>
    <w:lvl w:ilvl="0" w:tplc="0FD0D9F8">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2B76F2"/>
    <w:multiLevelType w:val="multilevel"/>
    <w:tmpl w:val="D0D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DA5B12"/>
    <w:rsid w:val="00004220"/>
    <w:rsid w:val="00041B82"/>
    <w:rsid w:val="000678DB"/>
    <w:rsid w:val="00070354"/>
    <w:rsid w:val="000716C9"/>
    <w:rsid w:val="00082D16"/>
    <w:rsid w:val="000A3401"/>
    <w:rsid w:val="000D6369"/>
    <w:rsid w:val="000F3F73"/>
    <w:rsid w:val="00111619"/>
    <w:rsid w:val="00133980"/>
    <w:rsid w:val="00140F5B"/>
    <w:rsid w:val="001904C5"/>
    <w:rsid w:val="001B74A9"/>
    <w:rsid w:val="001E6901"/>
    <w:rsid w:val="001F4D4B"/>
    <w:rsid w:val="001F51A0"/>
    <w:rsid w:val="001F6B1C"/>
    <w:rsid w:val="00205020"/>
    <w:rsid w:val="0027211E"/>
    <w:rsid w:val="0027406C"/>
    <w:rsid w:val="00275E5A"/>
    <w:rsid w:val="00284B6E"/>
    <w:rsid w:val="002960DE"/>
    <w:rsid w:val="002E35D1"/>
    <w:rsid w:val="002F0EC2"/>
    <w:rsid w:val="00313BC9"/>
    <w:rsid w:val="0032070C"/>
    <w:rsid w:val="00325803"/>
    <w:rsid w:val="00342B29"/>
    <w:rsid w:val="00351D90"/>
    <w:rsid w:val="003549C6"/>
    <w:rsid w:val="00354C43"/>
    <w:rsid w:val="0038442E"/>
    <w:rsid w:val="003D1484"/>
    <w:rsid w:val="003D7F51"/>
    <w:rsid w:val="00405929"/>
    <w:rsid w:val="0049646C"/>
    <w:rsid w:val="00510FDD"/>
    <w:rsid w:val="00513A1C"/>
    <w:rsid w:val="00521E52"/>
    <w:rsid w:val="00541348"/>
    <w:rsid w:val="0056049A"/>
    <w:rsid w:val="005B3D59"/>
    <w:rsid w:val="005B4F0A"/>
    <w:rsid w:val="005B7BAC"/>
    <w:rsid w:val="00712F96"/>
    <w:rsid w:val="007311FB"/>
    <w:rsid w:val="007338C4"/>
    <w:rsid w:val="00750EE4"/>
    <w:rsid w:val="00756A9F"/>
    <w:rsid w:val="00764C8A"/>
    <w:rsid w:val="007753FB"/>
    <w:rsid w:val="007A5328"/>
    <w:rsid w:val="007B1438"/>
    <w:rsid w:val="007B2780"/>
    <w:rsid w:val="007E3160"/>
    <w:rsid w:val="007E3988"/>
    <w:rsid w:val="007F73B2"/>
    <w:rsid w:val="00844FFF"/>
    <w:rsid w:val="008A3FDD"/>
    <w:rsid w:val="008C4794"/>
    <w:rsid w:val="00901C95"/>
    <w:rsid w:val="0091522D"/>
    <w:rsid w:val="009228CF"/>
    <w:rsid w:val="009413E5"/>
    <w:rsid w:val="00957BD0"/>
    <w:rsid w:val="00960F73"/>
    <w:rsid w:val="009A6D37"/>
    <w:rsid w:val="009D58A1"/>
    <w:rsid w:val="009D7FCC"/>
    <w:rsid w:val="00A34A30"/>
    <w:rsid w:val="00A419EE"/>
    <w:rsid w:val="00A52D5E"/>
    <w:rsid w:val="00A659CD"/>
    <w:rsid w:val="00A72A30"/>
    <w:rsid w:val="00AD76CE"/>
    <w:rsid w:val="00AF17B5"/>
    <w:rsid w:val="00AF57E4"/>
    <w:rsid w:val="00B10DB3"/>
    <w:rsid w:val="00B14B73"/>
    <w:rsid w:val="00B20D31"/>
    <w:rsid w:val="00B41AE4"/>
    <w:rsid w:val="00B6217A"/>
    <w:rsid w:val="00B857DB"/>
    <w:rsid w:val="00BA645B"/>
    <w:rsid w:val="00BD2F39"/>
    <w:rsid w:val="00BF6EE6"/>
    <w:rsid w:val="00C34BBA"/>
    <w:rsid w:val="00C365C2"/>
    <w:rsid w:val="00C4035A"/>
    <w:rsid w:val="00C64968"/>
    <w:rsid w:val="00C712DA"/>
    <w:rsid w:val="00CA7C62"/>
    <w:rsid w:val="00CC6C9F"/>
    <w:rsid w:val="00CE7BC7"/>
    <w:rsid w:val="00D02458"/>
    <w:rsid w:val="00D45BFE"/>
    <w:rsid w:val="00D97DF6"/>
    <w:rsid w:val="00DA5B12"/>
    <w:rsid w:val="00DB0CB6"/>
    <w:rsid w:val="00E169BA"/>
    <w:rsid w:val="00E40DD2"/>
    <w:rsid w:val="00EB3F57"/>
    <w:rsid w:val="00EC1F74"/>
    <w:rsid w:val="00EE3145"/>
    <w:rsid w:val="00EE3875"/>
    <w:rsid w:val="00EF2071"/>
    <w:rsid w:val="00EF30D1"/>
    <w:rsid w:val="00F16F50"/>
    <w:rsid w:val="00F23842"/>
    <w:rsid w:val="00F57C3F"/>
    <w:rsid w:val="00F92B68"/>
    <w:rsid w:val="00FB00A3"/>
    <w:rsid w:val="00FC7870"/>
    <w:rsid w:val="00FD409C"/>
    <w:rsid w:val="00FE4A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A5B12"/>
    <w:rPr>
      <w:i/>
      <w:iCs/>
    </w:rPr>
  </w:style>
  <w:style w:type="character" w:styleId="a4">
    <w:name w:val="Strong"/>
    <w:basedOn w:val="a0"/>
    <w:uiPriority w:val="22"/>
    <w:qFormat/>
    <w:rsid w:val="00DA5B12"/>
    <w:rPr>
      <w:b/>
      <w:bCs/>
    </w:rPr>
  </w:style>
  <w:style w:type="paragraph" w:styleId="a5">
    <w:name w:val="footer"/>
    <w:basedOn w:val="a"/>
    <w:link w:val="Char"/>
    <w:uiPriority w:val="99"/>
    <w:rsid w:val="00A72A30"/>
    <w:pPr>
      <w:tabs>
        <w:tab w:val="center" w:pos="4536"/>
        <w:tab w:val="right" w:pos="9072"/>
      </w:tabs>
      <w:spacing w:after="0" w:line="240" w:lineRule="auto"/>
    </w:pPr>
    <w:rPr>
      <w:rFonts w:ascii="Times New Roman" w:eastAsia="MS Mincho" w:hAnsi="Times New Roman" w:cs="Times New Roman"/>
      <w:sz w:val="24"/>
      <w:szCs w:val="24"/>
    </w:rPr>
  </w:style>
  <w:style w:type="character" w:customStyle="1" w:styleId="Char">
    <w:name w:val="Υποσέλιδο Char"/>
    <w:basedOn w:val="a0"/>
    <w:link w:val="a5"/>
    <w:uiPriority w:val="99"/>
    <w:rsid w:val="00A72A30"/>
    <w:rPr>
      <w:rFonts w:ascii="Times New Roman" w:eastAsia="MS Mincho" w:hAnsi="Times New Roman" w:cs="Times New Roman"/>
      <w:sz w:val="24"/>
      <w:szCs w:val="24"/>
    </w:rPr>
  </w:style>
  <w:style w:type="character" w:styleId="-">
    <w:name w:val="Hyperlink"/>
    <w:uiPriority w:val="99"/>
    <w:rsid w:val="00A72A30"/>
    <w:rPr>
      <w:rFonts w:cs="Times New Roman"/>
      <w:color w:val="0000FF"/>
      <w:u w:val="single"/>
    </w:rPr>
  </w:style>
  <w:style w:type="paragraph" w:styleId="Web">
    <w:name w:val="Normal (Web)"/>
    <w:basedOn w:val="a"/>
    <w:uiPriority w:val="99"/>
    <w:unhideWhenUsed/>
    <w:rsid w:val="00A72A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6">
    <w:name w:val="No Spacing"/>
    <w:uiPriority w:val="1"/>
    <w:qFormat/>
    <w:rsid w:val="00A72A30"/>
    <w:pPr>
      <w:spacing w:after="0" w:line="240" w:lineRule="auto"/>
    </w:pPr>
    <w:rPr>
      <w:rFonts w:ascii="Calibri" w:eastAsia="Calibri" w:hAnsi="Calibri" w:cs="Times New Roman"/>
      <w:lang w:val="el-GR"/>
    </w:rPr>
  </w:style>
  <w:style w:type="paragraph" w:styleId="a7">
    <w:name w:val="footnote text"/>
    <w:basedOn w:val="a"/>
    <w:link w:val="Char0"/>
    <w:uiPriority w:val="99"/>
    <w:unhideWhenUsed/>
    <w:rsid w:val="00EF30D1"/>
    <w:pPr>
      <w:spacing w:after="0" w:line="240" w:lineRule="auto"/>
    </w:pPr>
    <w:rPr>
      <w:rFonts w:ascii="Times New Roman" w:eastAsia="MS Mincho" w:hAnsi="Times New Roman" w:cs="Times New Roman"/>
      <w:sz w:val="20"/>
      <w:szCs w:val="20"/>
    </w:rPr>
  </w:style>
  <w:style w:type="character" w:customStyle="1" w:styleId="Char0">
    <w:name w:val="Κείμενο υποσημείωσης Char"/>
    <w:basedOn w:val="a0"/>
    <w:link w:val="a7"/>
    <w:uiPriority w:val="99"/>
    <w:rsid w:val="00EF30D1"/>
    <w:rPr>
      <w:rFonts w:ascii="Times New Roman" w:eastAsia="MS Mincho" w:hAnsi="Times New Roman" w:cs="Times New Roman"/>
      <w:sz w:val="20"/>
      <w:szCs w:val="20"/>
    </w:rPr>
  </w:style>
  <w:style w:type="paragraph" w:styleId="a8">
    <w:name w:val="header"/>
    <w:basedOn w:val="a"/>
    <w:link w:val="Char1"/>
    <w:uiPriority w:val="99"/>
    <w:unhideWhenUsed/>
    <w:rsid w:val="0027211E"/>
    <w:pPr>
      <w:tabs>
        <w:tab w:val="center" w:pos="4153"/>
        <w:tab w:val="right" w:pos="8306"/>
      </w:tabs>
      <w:spacing w:after="0" w:line="240" w:lineRule="auto"/>
    </w:pPr>
  </w:style>
  <w:style w:type="character" w:customStyle="1" w:styleId="Char1">
    <w:name w:val="Κεφαλίδα Char"/>
    <w:basedOn w:val="a0"/>
    <w:link w:val="a8"/>
    <w:uiPriority w:val="99"/>
    <w:rsid w:val="0027211E"/>
  </w:style>
  <w:style w:type="paragraph" w:styleId="a9">
    <w:name w:val="Balloon Text"/>
    <w:basedOn w:val="a"/>
    <w:link w:val="Char2"/>
    <w:uiPriority w:val="99"/>
    <w:semiHidden/>
    <w:unhideWhenUsed/>
    <w:rsid w:val="001B74A9"/>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1B74A9"/>
    <w:rPr>
      <w:rFonts w:ascii="Segoe UI" w:hAnsi="Segoe UI" w:cs="Segoe UI"/>
      <w:sz w:val="18"/>
      <w:szCs w:val="18"/>
    </w:rPr>
  </w:style>
  <w:style w:type="paragraph" w:customStyle="1" w:styleId="NewsletterIngress">
    <w:name w:val="Newsletter Ingress"/>
    <w:basedOn w:val="a"/>
    <w:next w:val="a"/>
    <w:link w:val="NewsletterIngressChar"/>
    <w:autoRedefine/>
    <w:qFormat/>
    <w:rsid w:val="007F73B2"/>
    <w:pPr>
      <w:spacing w:after="120" w:line="276" w:lineRule="auto"/>
    </w:pPr>
    <w:rPr>
      <w:rFonts w:ascii="Arial" w:eastAsia="Calibri" w:hAnsi="Arial" w:cs="Times New Roman"/>
      <w:spacing w:val="-4"/>
      <w:szCs w:val="20"/>
      <w:lang w:val="sv-SE" w:eastAsia="ja-JP"/>
    </w:rPr>
  </w:style>
  <w:style w:type="character" w:customStyle="1" w:styleId="NewsletterIngressChar">
    <w:name w:val="Newsletter Ingress Char"/>
    <w:link w:val="NewsletterIngress"/>
    <w:locked/>
    <w:rsid w:val="007F73B2"/>
    <w:rPr>
      <w:rFonts w:ascii="Arial" w:eastAsia="Calibri" w:hAnsi="Arial" w:cs="Times New Roman"/>
      <w:spacing w:val="-4"/>
      <w:szCs w:val="20"/>
      <w:lang w:val="sv-SE" w:eastAsia="ja-JP"/>
    </w:rPr>
  </w:style>
  <w:style w:type="paragraph" w:styleId="aa">
    <w:name w:val="List Paragraph"/>
    <w:basedOn w:val="a"/>
    <w:uiPriority w:val="34"/>
    <w:qFormat/>
    <w:rsid w:val="001F4D4B"/>
    <w:pPr>
      <w:ind w:left="720"/>
      <w:contextualSpacing/>
    </w:pPr>
  </w:style>
</w:styles>
</file>

<file path=word/webSettings.xml><?xml version="1.0" encoding="utf-8"?>
<w:webSettings xmlns:r="http://schemas.openxmlformats.org/officeDocument/2006/relationships" xmlns:w="http://schemas.openxmlformats.org/wordprocessingml/2006/main">
  <w:divs>
    <w:div w:id="248586245">
      <w:bodyDiv w:val="1"/>
      <w:marLeft w:val="0"/>
      <w:marRight w:val="0"/>
      <w:marTop w:val="0"/>
      <w:marBottom w:val="0"/>
      <w:divBdr>
        <w:top w:val="none" w:sz="0" w:space="0" w:color="auto"/>
        <w:left w:val="none" w:sz="0" w:space="0" w:color="auto"/>
        <w:bottom w:val="none" w:sz="0" w:space="0" w:color="auto"/>
        <w:right w:val="none" w:sz="0" w:space="0" w:color="auto"/>
      </w:divBdr>
    </w:div>
    <w:div w:id="535778697">
      <w:bodyDiv w:val="1"/>
      <w:marLeft w:val="0"/>
      <w:marRight w:val="0"/>
      <w:marTop w:val="0"/>
      <w:marBottom w:val="0"/>
      <w:divBdr>
        <w:top w:val="none" w:sz="0" w:space="0" w:color="auto"/>
        <w:left w:val="none" w:sz="0" w:space="0" w:color="auto"/>
        <w:bottom w:val="none" w:sz="0" w:space="0" w:color="auto"/>
        <w:right w:val="none" w:sz="0" w:space="0" w:color="auto"/>
      </w:divBdr>
    </w:div>
    <w:div w:id="727922968">
      <w:bodyDiv w:val="1"/>
      <w:marLeft w:val="0"/>
      <w:marRight w:val="0"/>
      <w:marTop w:val="0"/>
      <w:marBottom w:val="0"/>
      <w:divBdr>
        <w:top w:val="none" w:sz="0" w:space="0" w:color="auto"/>
        <w:left w:val="none" w:sz="0" w:space="0" w:color="auto"/>
        <w:bottom w:val="none" w:sz="0" w:space="0" w:color="auto"/>
        <w:right w:val="none" w:sz="0" w:space="0" w:color="auto"/>
      </w:divBdr>
      <w:divsChild>
        <w:div w:id="1266771879">
          <w:marLeft w:val="0"/>
          <w:marRight w:val="0"/>
          <w:marTop w:val="240"/>
          <w:marBottom w:val="100"/>
          <w:divBdr>
            <w:top w:val="none" w:sz="0" w:space="0" w:color="auto"/>
            <w:left w:val="none" w:sz="0" w:space="0" w:color="auto"/>
            <w:bottom w:val="none" w:sz="0" w:space="0" w:color="auto"/>
            <w:right w:val="none" w:sz="0" w:space="0" w:color="auto"/>
          </w:divBdr>
          <w:divsChild>
            <w:div w:id="426311789">
              <w:marLeft w:val="0"/>
              <w:marRight w:val="0"/>
              <w:marTop w:val="0"/>
              <w:marBottom w:val="0"/>
              <w:divBdr>
                <w:top w:val="none" w:sz="0" w:space="0" w:color="auto"/>
                <w:left w:val="none" w:sz="0" w:space="0" w:color="auto"/>
                <w:bottom w:val="none" w:sz="0" w:space="0" w:color="auto"/>
                <w:right w:val="none" w:sz="0" w:space="0" w:color="auto"/>
              </w:divBdr>
              <w:divsChild>
                <w:div w:id="1889796838">
                  <w:marLeft w:val="0"/>
                  <w:marRight w:val="0"/>
                  <w:marTop w:val="0"/>
                  <w:marBottom w:val="0"/>
                  <w:divBdr>
                    <w:top w:val="none" w:sz="0" w:space="0" w:color="auto"/>
                    <w:left w:val="none" w:sz="0" w:space="0" w:color="auto"/>
                    <w:bottom w:val="none" w:sz="0" w:space="0" w:color="auto"/>
                    <w:right w:val="none" w:sz="0" w:space="0" w:color="auto"/>
                  </w:divBdr>
                  <w:divsChild>
                    <w:div w:id="1644190162">
                      <w:marLeft w:val="0"/>
                      <w:marRight w:val="0"/>
                      <w:marTop w:val="0"/>
                      <w:marBottom w:val="150"/>
                      <w:divBdr>
                        <w:top w:val="none" w:sz="0" w:space="0" w:color="auto"/>
                        <w:left w:val="none" w:sz="0" w:space="0" w:color="auto"/>
                        <w:bottom w:val="none" w:sz="0" w:space="0" w:color="auto"/>
                        <w:right w:val="none" w:sz="0" w:space="0" w:color="auto"/>
                      </w:divBdr>
                      <w:divsChild>
                        <w:div w:id="300888293">
                          <w:marLeft w:val="0"/>
                          <w:marRight w:val="0"/>
                          <w:marTop w:val="0"/>
                          <w:marBottom w:val="0"/>
                          <w:divBdr>
                            <w:top w:val="none" w:sz="0" w:space="0" w:color="auto"/>
                            <w:left w:val="none" w:sz="0" w:space="0" w:color="auto"/>
                            <w:bottom w:val="none" w:sz="0" w:space="0" w:color="auto"/>
                            <w:right w:val="none" w:sz="0" w:space="0" w:color="auto"/>
                          </w:divBdr>
                          <w:divsChild>
                            <w:div w:id="578948811">
                              <w:marLeft w:val="0"/>
                              <w:marRight w:val="0"/>
                              <w:marTop w:val="0"/>
                              <w:marBottom w:val="0"/>
                              <w:divBdr>
                                <w:top w:val="none" w:sz="0" w:space="0" w:color="auto"/>
                                <w:left w:val="none" w:sz="0" w:space="0" w:color="auto"/>
                                <w:bottom w:val="none" w:sz="0" w:space="0" w:color="auto"/>
                                <w:right w:val="none" w:sz="0" w:space="0" w:color="auto"/>
                              </w:divBdr>
                              <w:divsChild>
                                <w:div w:id="39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098991">
      <w:bodyDiv w:val="1"/>
      <w:marLeft w:val="0"/>
      <w:marRight w:val="0"/>
      <w:marTop w:val="0"/>
      <w:marBottom w:val="0"/>
      <w:divBdr>
        <w:top w:val="none" w:sz="0" w:space="0" w:color="auto"/>
        <w:left w:val="none" w:sz="0" w:space="0" w:color="auto"/>
        <w:bottom w:val="none" w:sz="0" w:space="0" w:color="auto"/>
        <w:right w:val="none" w:sz="0" w:space="0" w:color="auto"/>
      </w:divBdr>
      <w:divsChild>
        <w:div w:id="350184543">
          <w:marLeft w:val="0"/>
          <w:marRight w:val="0"/>
          <w:marTop w:val="0"/>
          <w:marBottom w:val="0"/>
          <w:divBdr>
            <w:top w:val="none" w:sz="0" w:space="0" w:color="auto"/>
            <w:left w:val="none" w:sz="0" w:space="0" w:color="auto"/>
            <w:bottom w:val="none" w:sz="0" w:space="0" w:color="auto"/>
            <w:right w:val="none" w:sz="0" w:space="0" w:color="auto"/>
          </w:divBdr>
          <w:divsChild>
            <w:div w:id="150828865">
              <w:marLeft w:val="2100"/>
              <w:marRight w:val="0"/>
              <w:marTop w:val="0"/>
              <w:marBottom w:val="0"/>
              <w:divBdr>
                <w:top w:val="none" w:sz="0" w:space="0" w:color="auto"/>
                <w:left w:val="none" w:sz="0" w:space="0" w:color="auto"/>
                <w:bottom w:val="none" w:sz="0" w:space="0" w:color="auto"/>
                <w:right w:val="none" w:sz="0" w:space="0" w:color="auto"/>
              </w:divBdr>
              <w:divsChild>
                <w:div w:id="1201092202">
                  <w:marLeft w:val="0"/>
                  <w:marRight w:val="0"/>
                  <w:marTop w:val="0"/>
                  <w:marBottom w:val="0"/>
                  <w:divBdr>
                    <w:top w:val="none" w:sz="0" w:space="0" w:color="auto"/>
                    <w:left w:val="none" w:sz="0" w:space="0" w:color="auto"/>
                    <w:bottom w:val="none" w:sz="0" w:space="0" w:color="auto"/>
                    <w:right w:val="none" w:sz="0" w:space="0" w:color="auto"/>
                  </w:divBdr>
                  <w:divsChild>
                    <w:div w:id="171070081">
                      <w:marLeft w:val="0"/>
                      <w:marRight w:val="0"/>
                      <w:marTop w:val="0"/>
                      <w:marBottom w:val="0"/>
                      <w:divBdr>
                        <w:top w:val="none" w:sz="0" w:space="0" w:color="auto"/>
                        <w:left w:val="none" w:sz="0" w:space="0" w:color="auto"/>
                        <w:bottom w:val="none" w:sz="0" w:space="0" w:color="auto"/>
                        <w:right w:val="none" w:sz="0" w:space="0" w:color="auto"/>
                      </w:divBdr>
                      <w:divsChild>
                        <w:div w:id="5550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68842">
      <w:bodyDiv w:val="1"/>
      <w:marLeft w:val="0"/>
      <w:marRight w:val="0"/>
      <w:marTop w:val="0"/>
      <w:marBottom w:val="0"/>
      <w:divBdr>
        <w:top w:val="none" w:sz="0" w:space="0" w:color="auto"/>
        <w:left w:val="none" w:sz="0" w:space="0" w:color="auto"/>
        <w:bottom w:val="none" w:sz="0" w:space="0" w:color="auto"/>
        <w:right w:val="none" w:sz="0" w:space="0" w:color="auto"/>
      </w:divBdr>
      <w:divsChild>
        <w:div w:id="1002202628">
          <w:marLeft w:val="0"/>
          <w:marRight w:val="0"/>
          <w:marTop w:val="0"/>
          <w:marBottom w:val="0"/>
          <w:divBdr>
            <w:top w:val="none" w:sz="0" w:space="0" w:color="auto"/>
            <w:left w:val="none" w:sz="0" w:space="0" w:color="auto"/>
            <w:bottom w:val="none" w:sz="0" w:space="0" w:color="auto"/>
            <w:right w:val="none" w:sz="0" w:space="0" w:color="auto"/>
          </w:divBdr>
          <w:divsChild>
            <w:div w:id="521554030">
              <w:marLeft w:val="0"/>
              <w:marRight w:val="0"/>
              <w:marTop w:val="0"/>
              <w:marBottom w:val="0"/>
              <w:divBdr>
                <w:top w:val="none" w:sz="0" w:space="0" w:color="auto"/>
                <w:left w:val="none" w:sz="0" w:space="0" w:color="auto"/>
                <w:bottom w:val="none" w:sz="0" w:space="0" w:color="auto"/>
                <w:right w:val="none" w:sz="0" w:space="0" w:color="auto"/>
              </w:divBdr>
              <w:divsChild>
                <w:div w:id="2098162816">
                  <w:marLeft w:val="0"/>
                  <w:marRight w:val="0"/>
                  <w:marTop w:val="0"/>
                  <w:marBottom w:val="0"/>
                  <w:divBdr>
                    <w:top w:val="none" w:sz="0" w:space="0" w:color="auto"/>
                    <w:left w:val="none" w:sz="0" w:space="0" w:color="auto"/>
                    <w:bottom w:val="none" w:sz="0" w:space="0" w:color="auto"/>
                    <w:right w:val="none" w:sz="0" w:space="0" w:color="auto"/>
                  </w:divBdr>
                  <w:divsChild>
                    <w:div w:id="1612781960">
                      <w:marLeft w:val="0"/>
                      <w:marRight w:val="0"/>
                      <w:marTop w:val="0"/>
                      <w:marBottom w:val="0"/>
                      <w:divBdr>
                        <w:top w:val="none" w:sz="0" w:space="0" w:color="auto"/>
                        <w:left w:val="none" w:sz="0" w:space="0" w:color="auto"/>
                        <w:bottom w:val="none" w:sz="0" w:space="0" w:color="auto"/>
                        <w:right w:val="none" w:sz="0" w:space="0" w:color="auto"/>
                      </w:divBdr>
                      <w:divsChild>
                        <w:div w:id="1064837258">
                          <w:marLeft w:val="0"/>
                          <w:marRight w:val="0"/>
                          <w:marTop w:val="0"/>
                          <w:marBottom w:val="0"/>
                          <w:divBdr>
                            <w:top w:val="none" w:sz="0" w:space="0" w:color="auto"/>
                            <w:left w:val="none" w:sz="0" w:space="0" w:color="auto"/>
                            <w:bottom w:val="none" w:sz="0" w:space="0" w:color="auto"/>
                            <w:right w:val="none" w:sz="0" w:space="0" w:color="auto"/>
                          </w:divBdr>
                          <w:divsChild>
                            <w:div w:id="1990790864">
                              <w:marLeft w:val="0"/>
                              <w:marRight w:val="0"/>
                              <w:marTop w:val="0"/>
                              <w:marBottom w:val="0"/>
                              <w:divBdr>
                                <w:top w:val="none" w:sz="0" w:space="0" w:color="auto"/>
                                <w:left w:val="none" w:sz="0" w:space="0" w:color="auto"/>
                                <w:bottom w:val="none" w:sz="0" w:space="0" w:color="auto"/>
                                <w:right w:val="none" w:sz="0" w:space="0" w:color="auto"/>
                              </w:divBdr>
                              <w:divsChild>
                                <w:div w:id="891963660">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98845">
      <w:bodyDiv w:val="1"/>
      <w:marLeft w:val="0"/>
      <w:marRight w:val="0"/>
      <w:marTop w:val="0"/>
      <w:marBottom w:val="0"/>
      <w:divBdr>
        <w:top w:val="none" w:sz="0" w:space="0" w:color="auto"/>
        <w:left w:val="none" w:sz="0" w:space="0" w:color="auto"/>
        <w:bottom w:val="none" w:sz="0" w:space="0" w:color="auto"/>
        <w:right w:val="none" w:sz="0" w:space="0" w:color="auto"/>
      </w:divBdr>
    </w:div>
    <w:div w:id="1424105127">
      <w:bodyDiv w:val="1"/>
      <w:marLeft w:val="0"/>
      <w:marRight w:val="0"/>
      <w:marTop w:val="0"/>
      <w:marBottom w:val="0"/>
      <w:divBdr>
        <w:top w:val="none" w:sz="0" w:space="0" w:color="auto"/>
        <w:left w:val="none" w:sz="0" w:space="0" w:color="auto"/>
        <w:bottom w:val="none" w:sz="0" w:space="0" w:color="auto"/>
        <w:right w:val="none" w:sz="0" w:space="0" w:color="auto"/>
      </w:divBdr>
    </w:div>
    <w:div w:id="1425804936">
      <w:bodyDiv w:val="1"/>
      <w:marLeft w:val="0"/>
      <w:marRight w:val="0"/>
      <w:marTop w:val="0"/>
      <w:marBottom w:val="0"/>
      <w:divBdr>
        <w:top w:val="none" w:sz="0" w:space="0" w:color="auto"/>
        <w:left w:val="none" w:sz="0" w:space="0" w:color="auto"/>
        <w:bottom w:val="none" w:sz="0" w:space="0" w:color="auto"/>
        <w:right w:val="none" w:sz="0" w:space="0" w:color="auto"/>
      </w:divBdr>
      <w:divsChild>
        <w:div w:id="1121534652">
          <w:marLeft w:val="0"/>
          <w:marRight w:val="0"/>
          <w:marTop w:val="0"/>
          <w:marBottom w:val="0"/>
          <w:divBdr>
            <w:top w:val="none" w:sz="0" w:space="0" w:color="auto"/>
            <w:left w:val="none" w:sz="0" w:space="0" w:color="auto"/>
            <w:bottom w:val="none" w:sz="0" w:space="0" w:color="auto"/>
            <w:right w:val="none" w:sz="0" w:space="0" w:color="auto"/>
          </w:divBdr>
          <w:divsChild>
            <w:div w:id="807288137">
              <w:marLeft w:val="0"/>
              <w:marRight w:val="0"/>
              <w:marTop w:val="0"/>
              <w:marBottom w:val="0"/>
              <w:divBdr>
                <w:top w:val="none" w:sz="0" w:space="0" w:color="auto"/>
                <w:left w:val="none" w:sz="0" w:space="0" w:color="auto"/>
                <w:bottom w:val="none" w:sz="0" w:space="0" w:color="auto"/>
                <w:right w:val="none" w:sz="0" w:space="0" w:color="auto"/>
              </w:divBdr>
              <w:divsChild>
                <w:div w:id="2033917835">
                  <w:marLeft w:val="0"/>
                  <w:marRight w:val="0"/>
                  <w:marTop w:val="0"/>
                  <w:marBottom w:val="0"/>
                  <w:divBdr>
                    <w:top w:val="none" w:sz="0" w:space="0" w:color="auto"/>
                    <w:left w:val="none" w:sz="0" w:space="0" w:color="auto"/>
                    <w:bottom w:val="none" w:sz="0" w:space="0" w:color="auto"/>
                    <w:right w:val="none" w:sz="0" w:space="0" w:color="auto"/>
                  </w:divBdr>
                  <w:divsChild>
                    <w:div w:id="84494831">
                      <w:marLeft w:val="0"/>
                      <w:marRight w:val="0"/>
                      <w:marTop w:val="0"/>
                      <w:marBottom w:val="0"/>
                      <w:divBdr>
                        <w:top w:val="none" w:sz="0" w:space="0" w:color="auto"/>
                        <w:left w:val="none" w:sz="0" w:space="0" w:color="auto"/>
                        <w:bottom w:val="none" w:sz="0" w:space="0" w:color="auto"/>
                        <w:right w:val="none" w:sz="0" w:space="0" w:color="auto"/>
                      </w:divBdr>
                      <w:divsChild>
                        <w:div w:id="1840924921">
                          <w:marLeft w:val="0"/>
                          <w:marRight w:val="0"/>
                          <w:marTop w:val="0"/>
                          <w:marBottom w:val="0"/>
                          <w:divBdr>
                            <w:top w:val="none" w:sz="0" w:space="0" w:color="auto"/>
                            <w:left w:val="none" w:sz="0" w:space="0" w:color="auto"/>
                            <w:bottom w:val="none" w:sz="0" w:space="0" w:color="auto"/>
                            <w:right w:val="none" w:sz="0" w:space="0" w:color="auto"/>
                          </w:divBdr>
                          <w:divsChild>
                            <w:div w:id="1421178431">
                              <w:marLeft w:val="0"/>
                              <w:marRight w:val="0"/>
                              <w:marTop w:val="0"/>
                              <w:marBottom w:val="0"/>
                              <w:divBdr>
                                <w:top w:val="none" w:sz="0" w:space="0" w:color="auto"/>
                                <w:left w:val="none" w:sz="0" w:space="0" w:color="auto"/>
                                <w:bottom w:val="none" w:sz="0" w:space="0" w:color="auto"/>
                                <w:right w:val="none" w:sz="0" w:space="0" w:color="auto"/>
                              </w:divBdr>
                              <w:divsChild>
                                <w:div w:id="339434201">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78062">
      <w:bodyDiv w:val="1"/>
      <w:marLeft w:val="0"/>
      <w:marRight w:val="0"/>
      <w:marTop w:val="0"/>
      <w:marBottom w:val="0"/>
      <w:divBdr>
        <w:top w:val="none" w:sz="0" w:space="0" w:color="auto"/>
        <w:left w:val="none" w:sz="0" w:space="0" w:color="auto"/>
        <w:bottom w:val="none" w:sz="0" w:space="0" w:color="auto"/>
        <w:right w:val="none" w:sz="0" w:space="0" w:color="auto"/>
      </w:divBdr>
    </w:div>
    <w:div w:id="1645156957">
      <w:bodyDiv w:val="1"/>
      <w:marLeft w:val="0"/>
      <w:marRight w:val="0"/>
      <w:marTop w:val="0"/>
      <w:marBottom w:val="0"/>
      <w:divBdr>
        <w:top w:val="none" w:sz="0" w:space="0" w:color="auto"/>
        <w:left w:val="none" w:sz="0" w:space="0" w:color="auto"/>
        <w:bottom w:val="none" w:sz="0" w:space="0" w:color="auto"/>
        <w:right w:val="none" w:sz="0" w:space="0" w:color="auto"/>
      </w:divBdr>
      <w:divsChild>
        <w:div w:id="1899391786">
          <w:marLeft w:val="0"/>
          <w:marRight w:val="0"/>
          <w:marTop w:val="0"/>
          <w:marBottom w:val="0"/>
          <w:divBdr>
            <w:top w:val="none" w:sz="0" w:space="0" w:color="auto"/>
            <w:left w:val="none" w:sz="0" w:space="0" w:color="auto"/>
            <w:bottom w:val="none" w:sz="0" w:space="0" w:color="auto"/>
            <w:right w:val="none" w:sz="0" w:space="0" w:color="auto"/>
          </w:divBdr>
          <w:divsChild>
            <w:div w:id="566845276">
              <w:marLeft w:val="2100"/>
              <w:marRight w:val="0"/>
              <w:marTop w:val="0"/>
              <w:marBottom w:val="0"/>
              <w:divBdr>
                <w:top w:val="none" w:sz="0" w:space="0" w:color="auto"/>
                <w:left w:val="none" w:sz="0" w:space="0" w:color="auto"/>
                <w:bottom w:val="none" w:sz="0" w:space="0" w:color="auto"/>
                <w:right w:val="none" w:sz="0" w:space="0" w:color="auto"/>
              </w:divBdr>
              <w:divsChild>
                <w:div w:id="1557398649">
                  <w:marLeft w:val="0"/>
                  <w:marRight w:val="0"/>
                  <w:marTop w:val="0"/>
                  <w:marBottom w:val="0"/>
                  <w:divBdr>
                    <w:top w:val="none" w:sz="0" w:space="0" w:color="auto"/>
                    <w:left w:val="none" w:sz="0" w:space="0" w:color="auto"/>
                    <w:bottom w:val="none" w:sz="0" w:space="0" w:color="auto"/>
                    <w:right w:val="none" w:sz="0" w:space="0" w:color="auto"/>
                  </w:divBdr>
                  <w:divsChild>
                    <w:div w:id="44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tech.gr" TargetMode="External"/><Relationship Id="rId13" Type="http://schemas.openxmlformats.org/officeDocument/2006/relationships/hyperlink" Target="mailto:m.panourgia@communicationeffect.com" TargetMode="External"/><Relationship Id="rId3" Type="http://schemas.openxmlformats.org/officeDocument/2006/relationships/settings" Target="settings.xml"/><Relationship Id="rId7" Type="http://schemas.openxmlformats.org/officeDocument/2006/relationships/hyperlink" Target="http://athtech.gr/" TargetMode="External"/><Relationship Id="rId12" Type="http://schemas.openxmlformats.org/officeDocument/2006/relationships/hyperlink" Target="http://www.iriworldwide.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tersoft.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AthensTechGR" TargetMode="External"/><Relationship Id="rId4" Type="http://schemas.openxmlformats.org/officeDocument/2006/relationships/webSettings" Target="webSettings.xml"/><Relationship Id="rId9" Type="http://schemas.openxmlformats.org/officeDocument/2006/relationships/hyperlink" Target="http://athtech.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Panourgia</dc:creator>
  <cp:lastModifiedBy>Elena</cp:lastModifiedBy>
  <cp:revision>2</cp:revision>
  <cp:lastPrinted>2015-06-05T09:37:00Z</cp:lastPrinted>
  <dcterms:created xsi:type="dcterms:W3CDTF">2015-06-11T13:48:00Z</dcterms:created>
  <dcterms:modified xsi:type="dcterms:W3CDTF">2015-06-11T13:48:00Z</dcterms:modified>
</cp:coreProperties>
</file>